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ИРКУТСКОЙ ОБЛАСТИ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МУНИЦИПАЛЬНОЕ ОБРАЗОВАНИЕ «ГОРОД СВИРСК»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D6C07" w:rsidRPr="002D6C07" w:rsidRDefault="002D6C07" w:rsidP="002D6C0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C07">
        <w:rPr>
          <w:rFonts w:ascii="Times New Roman" w:hAnsi="Times New Roman"/>
          <w:sz w:val="24"/>
          <w:szCs w:val="24"/>
        </w:rPr>
        <w:t>«Средняя общеобразовательная школа №2 г. Свирска»</w:t>
      </w:r>
    </w:p>
    <w:p w:rsid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76B" w:rsidRDefault="00AA076B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Default="002D6C07" w:rsidP="002D6C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C07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</w:t>
      </w:r>
    </w:p>
    <w:p w:rsidR="002D6C07" w:rsidRDefault="002D6C07" w:rsidP="002D6C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07" w:rsidRPr="00BB2E9B" w:rsidRDefault="002D6C07" w:rsidP="00BB2E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2E9B">
        <w:rPr>
          <w:rFonts w:ascii="Times New Roman" w:eastAsia="Calibri" w:hAnsi="Times New Roman" w:cs="Times New Roman"/>
          <w:b/>
          <w:sz w:val="24"/>
          <w:szCs w:val="24"/>
        </w:rPr>
        <w:t xml:space="preserve">о материально техническом обеспечении и оснащенности образовательного процесса </w:t>
      </w:r>
    </w:p>
    <w:p w:rsid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76B" w:rsidRDefault="00AA076B" w:rsidP="00075C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E9B" w:rsidRPr="002D6C07" w:rsidRDefault="00BB2E9B" w:rsidP="00075C22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Pr="002D6C07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2D6C07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2D6C0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6C07">
        <w:rPr>
          <w:rFonts w:ascii="Times New Roman" w:hAnsi="Times New Roman"/>
          <w:sz w:val="24"/>
          <w:szCs w:val="24"/>
        </w:rPr>
        <w:t>«Средняя общеобразовательная школа №2 г. Свирска»</w:t>
      </w:r>
      <w:r>
        <w:rPr>
          <w:rFonts w:ascii="Times New Roman" w:hAnsi="Times New Roman"/>
          <w:sz w:val="24"/>
          <w:szCs w:val="24"/>
        </w:rPr>
        <w:t xml:space="preserve"> (далее МОУ «СОШ №2 г.Свирска») в достаточном количестве имеются оборудованные учебные кабинеты, </w:t>
      </w:r>
      <w:r w:rsidR="00075C22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5C22">
        <w:rPr>
          <w:rFonts w:ascii="Times New Roman" w:hAnsi="Times New Roman"/>
          <w:sz w:val="24"/>
          <w:szCs w:val="24"/>
        </w:rPr>
        <w:t>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5C22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занятий, библиотека, объекты спорта, средства обучения и воспитания, в том числе</w:t>
      </w:r>
      <w:r w:rsidR="00075C22">
        <w:rPr>
          <w:rFonts w:ascii="Times New Roman" w:hAnsi="Times New Roman"/>
          <w:sz w:val="24"/>
          <w:szCs w:val="24"/>
        </w:rPr>
        <w:t xml:space="preserve"> приспособленные для использования инвалидами и лицами с ограниченными возможностями здоровья (далее - ОВЗ).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и/или электронной форме, достаточно для освоения программы учебного предмета на каждого обучающегося по каждому учебному предмету, входящему в обязательную часть учебного плана </w:t>
      </w:r>
      <w:r w:rsidR="00075C22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2D6C07">
        <w:rPr>
          <w:rFonts w:ascii="Times New Roman" w:eastAsia="Calibri" w:hAnsi="Times New Roman" w:cs="Times New Roman"/>
          <w:sz w:val="24"/>
          <w:szCs w:val="24"/>
        </w:rPr>
        <w:t>. В МОУ «СОШ № 2 г.Свирска» организован свободный доступ к печатным и электронным образовательным ресурсам</w:t>
      </w:r>
    </w:p>
    <w:p w:rsidR="00353115" w:rsidRPr="00353115" w:rsidRDefault="002D6C07" w:rsidP="00353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Библиотека МОУ «СОШ № 2 г.Свирска» укомплектована печатными образовательными ресурсами по всем учебным предметам учебного плана, а также имеет фонд дополнительной литературы включая детскую, художественную и научно – популярную литературу, справочно – библиографические и периодические издания, сопровождающие </w:t>
      </w:r>
      <w:r w:rsidR="00353115" w:rsidRPr="002D6C07">
        <w:rPr>
          <w:rFonts w:ascii="Times New Roman" w:eastAsia="Calibri" w:hAnsi="Times New Roman" w:cs="Times New Roman"/>
          <w:sz w:val="24"/>
          <w:szCs w:val="24"/>
        </w:rPr>
        <w:t>реализацию,</w:t>
      </w:r>
      <w:r w:rsidR="00353115" w:rsidRPr="003531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образовательного процесса для использования инвалидами и лицами с ограниченными возможностями здоровья</w:t>
      </w:r>
      <w:r w:rsidR="009446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обеспечение </w:t>
      </w:r>
      <w:r w:rsidRPr="002D6C07">
        <w:rPr>
          <w:rFonts w:ascii="Times New Roman" w:eastAsia="Calibri" w:hAnsi="Times New Roman" w:cs="Times New Roman"/>
          <w:i/>
          <w:sz w:val="24"/>
          <w:szCs w:val="24"/>
        </w:rPr>
        <w:t>коррекционно-развивающих курсов (занятий)</w:t>
      </w:r>
      <w:r w:rsidRPr="002D6C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включает обеспечение кабинета логопеда, психолога.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2D6C07">
        <w:rPr>
          <w:rFonts w:ascii="Times New Roman" w:eastAsia="Calibri" w:hAnsi="Times New Roman" w:cs="Times New Roman"/>
          <w:b/>
          <w:sz w:val="24"/>
          <w:szCs w:val="24"/>
        </w:rPr>
        <w:t>логопеда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мыло, полотенце);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(компьютер с программным обеспечением; магнитная доска).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2D6C07">
        <w:rPr>
          <w:rFonts w:ascii="Times New Roman" w:eastAsia="Calibri" w:hAnsi="Times New Roman" w:cs="Times New Roman"/>
          <w:b/>
          <w:sz w:val="24"/>
          <w:szCs w:val="24"/>
        </w:rPr>
        <w:t>психолога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 различной; настольные игры); набор материалов для детского творчества (строительный материал, пластилин, краски, цветные карандаши, фломастеры, бумага, клей и т.д.). </w:t>
      </w:r>
    </w:p>
    <w:p w:rsidR="002E42B8" w:rsidRDefault="002D6C07" w:rsidP="002E4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Требования к материально­техническому обеспечению ориентированы не только на обучающегося, но и на всех участников процесса образования.  Это обусловлено большей, чем для обучающихся в общеобразовательных классах, необходимостью индивидуализации процесса образования обучающихся с ОВЗ.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ребенка –</w:t>
      </w:r>
      <w:r w:rsidR="00390A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инвалида</w:t>
      </w:r>
      <w:r w:rsidR="003531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3115" w:rsidRPr="00353115">
        <w:rPr>
          <w:rFonts w:ascii="Times New Roman" w:eastAsia="Calibri" w:hAnsi="Times New Roman" w:cs="Times New Roman"/>
          <w:sz w:val="24"/>
          <w:szCs w:val="24"/>
        </w:rPr>
        <w:t>обучающегося с ограниченными возможностями здоровья</w:t>
      </w:r>
      <w:r w:rsidR="00BB2E9B">
        <w:rPr>
          <w:rFonts w:ascii="Times New Roman" w:eastAsia="Calibri" w:hAnsi="Times New Roman" w:cs="Times New Roman"/>
          <w:sz w:val="24"/>
          <w:szCs w:val="24"/>
        </w:rPr>
        <w:t>.</w:t>
      </w:r>
      <w:r w:rsidR="002E4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63D" w:rsidRDefault="002E42B8" w:rsidP="0069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МОУ «СОШ г. Свирска» созданы </w:t>
      </w:r>
      <w:r w:rsidR="00390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условия, в том числе доступ </w:t>
      </w:r>
      <w:r w:rsidR="0069264E" w:rsidRPr="0069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9264E"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</w:t>
      </w:r>
      <w:r w:rsidR="0069264E"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9264E"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 инвалидов и лиц с</w:t>
      </w:r>
      <w:r w:rsidR="0069264E"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64E"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ограниченными возможностями здоровья</w:t>
      </w:r>
      <w:r w:rsidR="005E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E463D" w:rsidRDefault="005E463D" w:rsidP="0069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вход/выход для инвалидов и лиц с ограниченными </w:t>
      </w:r>
      <w:r w:rsidRPr="00692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здоровья размещен с павой стороны от главного входа школы;</w:t>
      </w:r>
    </w:p>
    <w:p w:rsidR="005E463D" w:rsidRDefault="005E463D" w:rsidP="005E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пандус для инвалидов и лиц с ограниченными возможностями здоровья оборудован на ступенях при подъеме на первый этаж здания;</w:t>
      </w:r>
    </w:p>
    <w:p w:rsidR="005E463D" w:rsidRDefault="005E463D" w:rsidP="005E4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инвалидам и лицам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ограниченными возможностями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 возможно передвижение по 1 этажу к учебным кабинетам и спуск на 0 этаж в мастерские.</w:t>
      </w:r>
    </w:p>
    <w:p w:rsidR="005E463D" w:rsidRDefault="005E463D" w:rsidP="00692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2E42B8" w:rsidRPr="002E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p w:rsidR="000E2781" w:rsidRDefault="00F850B0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создает необходимые условия для организации полноценного и сбалансированного питания обучающихся в период нахождения в образовательной организации</w:t>
      </w:r>
      <w:r w:rsidR="000E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организовано 2-х разовое </w:t>
      </w:r>
      <w:r w:rsidR="000E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горячее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для детей, </w:t>
      </w:r>
      <w:r w:rsidR="000E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относящихся к льготной категории: </w:t>
      </w:r>
    </w:p>
    <w:p w:rsidR="000E2781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дети-сироты и дети, оставшиеся без попечения родителей; </w:t>
      </w:r>
    </w:p>
    <w:p w:rsidR="000E2781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из многодетных   семей;</w:t>
      </w:r>
    </w:p>
    <w:p w:rsidR="000E2781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из малоимущих семей;</w:t>
      </w:r>
    </w:p>
    <w:p w:rsidR="000E2781" w:rsidRDefault="000E2781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с ОВЗ</w:t>
      </w:r>
    </w:p>
    <w:p w:rsidR="00F850B0" w:rsidRDefault="00F850B0" w:rsidP="000E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организовано в помещении школьной столовой</w:t>
      </w:r>
      <w:r w:rsidR="00AA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0B0" w:rsidRDefault="00AA076B" w:rsidP="00F85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необходимых условий охраны здоровья, в том числе инвалидов и лиц с ограниченными возможностями здоровья в школы имеется медицинский кабинет, который находится на первом этаже здания.  Кабинет полностью оснащен медицинским оборудованием и инструментом. 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ОВЗ.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i/>
          <w:sz w:val="24"/>
          <w:szCs w:val="24"/>
        </w:rPr>
        <w:t>Информационное обеспечение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 включает необходимую нормативную правовую базу образования обучающихся с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ОВЗ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 и характеристики предполагаемых информационных связей участников образовательного процесса.  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информационного обеспечения реализации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>процесса для инвалидов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 xml:space="preserve">обучающихся с 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ограниченными возможностями здоровья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2B8">
        <w:rPr>
          <w:rFonts w:ascii="Times New Roman" w:eastAsia="Calibri" w:hAnsi="Times New Roman" w:cs="Times New Roman"/>
          <w:sz w:val="24"/>
          <w:szCs w:val="24"/>
        </w:rPr>
        <w:t>в МОУ «СОШ № 2 г. Свирск</w:t>
      </w:r>
      <w:r w:rsidR="00353115" w:rsidRPr="002E42B8">
        <w:rPr>
          <w:rFonts w:ascii="Times New Roman" w:eastAsia="Calibri" w:hAnsi="Times New Roman" w:cs="Times New Roman"/>
          <w:sz w:val="24"/>
          <w:szCs w:val="24"/>
        </w:rPr>
        <w:t>а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B2E9B" w:rsidRPr="002E42B8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информационная среда, которая включает: </w:t>
      </w:r>
    </w:p>
    <w:p w:rsidR="002D6C07" w:rsidRPr="002E42B8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2E42B8">
        <w:rPr>
          <w:rFonts w:ascii="Times New Roman" w:eastAsia="Calibri" w:hAnsi="Times New Roman" w:cs="Times New Roman"/>
          <w:sz w:val="24"/>
          <w:szCs w:val="24"/>
        </w:rPr>
        <w:t>программное</w:t>
      </w: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E42B8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Microsoft Office Word 2007, Microsoft Windows </w:t>
      </w:r>
      <w:r w:rsidRPr="002E42B8">
        <w:rPr>
          <w:rFonts w:ascii="Times New Roman" w:eastAsia="Calibri" w:hAnsi="Times New Roman" w:cs="Times New Roman"/>
          <w:sz w:val="24"/>
          <w:szCs w:val="24"/>
        </w:rPr>
        <w:t>ХР</w:t>
      </w:r>
      <w:r w:rsidRPr="002E42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,7,10;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2B8">
        <w:rPr>
          <w:rFonts w:ascii="Times New Roman" w:eastAsia="Calibri" w:hAnsi="Times New Roman" w:cs="Times New Roman"/>
          <w:sz w:val="24"/>
          <w:szCs w:val="24"/>
        </w:rPr>
        <w:t xml:space="preserve">- возможности класса, оснащенных современным компьютерным оборудованием, 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доступ к беспроводной сети Интернет в любом помещении школы;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- электронный журнал;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C07">
        <w:rPr>
          <w:rFonts w:ascii="Times New Roman" w:eastAsia="Calibri" w:hAnsi="Times New Roman" w:cs="Times New Roman"/>
          <w:sz w:val="24"/>
          <w:szCs w:val="24"/>
        </w:rPr>
        <w:t>- сайт образовательного учреждения.</w:t>
      </w:r>
    </w:p>
    <w:p w:rsidR="00AA076B" w:rsidRDefault="00AA076B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D6C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Образование обучающихся с </w:t>
      </w:r>
      <w:r w:rsidR="00353115">
        <w:rPr>
          <w:rFonts w:ascii="Times New Roman" w:eastAsia="Calibri" w:hAnsi="Times New Roman" w:cs="Times New Roman"/>
          <w:sz w:val="24"/>
          <w:szCs w:val="24"/>
        </w:rPr>
        <w:t>ОВЗ</w:t>
      </w:r>
      <w:r w:rsidRPr="002D6C07">
        <w:rPr>
          <w:rFonts w:ascii="Times New Roman" w:eastAsia="Calibri" w:hAnsi="Times New Roman" w:cs="Times New Roman"/>
          <w:sz w:val="24"/>
          <w:szCs w:val="24"/>
        </w:rPr>
        <w:t xml:space="preserve"> предполагает обязательную социальную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Pr="002D6C07" w:rsidRDefault="002D6C07" w:rsidP="002D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C07" w:rsidRDefault="002D6C07"/>
    <w:sectPr w:rsidR="002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7"/>
    <w:rsid w:val="00075C22"/>
    <w:rsid w:val="000E2781"/>
    <w:rsid w:val="002D6C07"/>
    <w:rsid w:val="002E42B8"/>
    <w:rsid w:val="00353115"/>
    <w:rsid w:val="00390AFD"/>
    <w:rsid w:val="003E7AD9"/>
    <w:rsid w:val="005E463D"/>
    <w:rsid w:val="0069264E"/>
    <w:rsid w:val="0094464C"/>
    <w:rsid w:val="00AA076B"/>
    <w:rsid w:val="00BB2E9B"/>
    <w:rsid w:val="00F65485"/>
    <w:rsid w:val="00F850B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4B3"/>
  <w15:chartTrackingRefBased/>
  <w15:docId w15:val="{9380F4CE-87D4-48C9-91E8-16B728DF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6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2019-11-16T01:13:00Z</dcterms:created>
  <dcterms:modified xsi:type="dcterms:W3CDTF">2019-11-16T05:28:00Z</dcterms:modified>
</cp:coreProperties>
</file>