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F3" w:rsidRPr="00E4035B" w:rsidRDefault="00D461F3" w:rsidP="00D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35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D461F3" w:rsidRPr="00E4035B" w:rsidRDefault="00D461F3" w:rsidP="00D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35B">
        <w:rPr>
          <w:rFonts w:ascii="Times New Roman" w:hAnsi="Times New Roman"/>
          <w:sz w:val="24"/>
          <w:szCs w:val="24"/>
        </w:rPr>
        <w:t>ИРКУТСКАЯ ОБЛАСТЬ</w:t>
      </w:r>
    </w:p>
    <w:p w:rsidR="00D461F3" w:rsidRPr="00E4035B" w:rsidRDefault="00D461F3" w:rsidP="00D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35B">
        <w:rPr>
          <w:rFonts w:ascii="Times New Roman" w:hAnsi="Times New Roman"/>
          <w:sz w:val="24"/>
          <w:szCs w:val="24"/>
        </w:rPr>
        <w:t>МУНИЦИПАЛЬНОЕ ОБРАЗОВАНИЕ «ГОРОД СВИРСК»</w:t>
      </w:r>
    </w:p>
    <w:p w:rsidR="00D461F3" w:rsidRPr="00E4035B" w:rsidRDefault="00D461F3" w:rsidP="00D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35B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D461F3" w:rsidRPr="00E4035B" w:rsidRDefault="00D461F3" w:rsidP="00D46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35B">
        <w:rPr>
          <w:rFonts w:ascii="Times New Roman" w:hAnsi="Times New Roman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E4035B">
          <w:rPr>
            <w:rFonts w:ascii="Times New Roman" w:hAnsi="Times New Roman"/>
            <w:sz w:val="24"/>
            <w:szCs w:val="24"/>
          </w:rPr>
          <w:t>2 г</w:t>
        </w:r>
      </w:smartTag>
      <w:r w:rsidRPr="00E4035B">
        <w:rPr>
          <w:rFonts w:ascii="Times New Roman" w:hAnsi="Times New Roman"/>
          <w:sz w:val="24"/>
          <w:szCs w:val="24"/>
        </w:rPr>
        <w:t>. Свирска»</w:t>
      </w:r>
    </w:p>
    <w:p w:rsidR="00615F01" w:rsidRDefault="00615F01"/>
    <w:p w:rsidR="00F4382B" w:rsidRDefault="00F4382B"/>
    <w:p w:rsidR="00F4382B" w:rsidRPr="007C52B0" w:rsidRDefault="00F4382B" w:rsidP="00F43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2B0">
        <w:rPr>
          <w:rFonts w:ascii="Times New Roman" w:hAnsi="Times New Roman"/>
          <w:sz w:val="24"/>
          <w:szCs w:val="24"/>
        </w:rPr>
        <w:t xml:space="preserve">Форма отчета о деятельности образовательных организаций, </w:t>
      </w:r>
    </w:p>
    <w:p w:rsidR="00F4382B" w:rsidRPr="007C52B0" w:rsidRDefault="00F4382B" w:rsidP="00F438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C52B0">
        <w:rPr>
          <w:rFonts w:ascii="Times New Roman" w:hAnsi="Times New Roman"/>
          <w:sz w:val="24"/>
          <w:szCs w:val="24"/>
        </w:rPr>
        <w:t>реализующих направления региональных тематических инновационных комплексов</w:t>
      </w:r>
    </w:p>
    <w:p w:rsidR="00F4382B" w:rsidRPr="007C52B0" w:rsidRDefault="00F4382B" w:rsidP="00F438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382B" w:rsidRPr="007C52B0" w:rsidRDefault="00F4382B" w:rsidP="00F438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382B" w:rsidRPr="00581FDE" w:rsidRDefault="00F4382B" w:rsidP="00F438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1FDE">
        <w:rPr>
          <w:rFonts w:ascii="Times New Roman" w:hAnsi="Times New Roman"/>
          <w:b/>
          <w:sz w:val="24"/>
          <w:szCs w:val="24"/>
        </w:rPr>
        <w:t>Полное наименование ОО:</w:t>
      </w:r>
    </w:p>
    <w:p w:rsidR="00F4382B" w:rsidRDefault="00F4382B" w:rsidP="00F43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2B0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№2 г. Свирска»</w:t>
      </w:r>
    </w:p>
    <w:p w:rsidR="00F4382B" w:rsidRPr="007C52B0" w:rsidRDefault="00F4382B" w:rsidP="00F43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82B" w:rsidRPr="00581FDE" w:rsidRDefault="00F4382B" w:rsidP="00F43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81FDE">
        <w:rPr>
          <w:rFonts w:ascii="Times New Roman" w:hAnsi="Times New Roman"/>
          <w:b/>
          <w:sz w:val="24"/>
          <w:szCs w:val="24"/>
        </w:rPr>
        <w:t>Реализуемое направление/ тема (2019 год)</w:t>
      </w:r>
    </w:p>
    <w:p w:rsidR="00F4382B" w:rsidRPr="007C52B0" w:rsidRDefault="00F4382B" w:rsidP="00F4382B">
      <w:pPr>
        <w:rPr>
          <w:rFonts w:ascii="Times New Roman" w:hAnsi="Times New Roman"/>
          <w:sz w:val="24"/>
          <w:szCs w:val="24"/>
        </w:rPr>
      </w:pPr>
      <w:r w:rsidRPr="007C52B0">
        <w:rPr>
          <w:rFonts w:ascii="Times New Roman" w:hAnsi="Times New Roman"/>
          <w:sz w:val="24"/>
          <w:szCs w:val="24"/>
        </w:rPr>
        <w:t>Обеспечение преемственности ООП, форм организации образовательного процесса НОО и ООО</w:t>
      </w:r>
    </w:p>
    <w:p w:rsidR="00F4382B" w:rsidRPr="00581FDE" w:rsidRDefault="00F4382B" w:rsidP="00F4382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1FDE">
        <w:rPr>
          <w:rFonts w:ascii="Times New Roman" w:hAnsi="Times New Roman"/>
          <w:b/>
          <w:sz w:val="24"/>
          <w:szCs w:val="24"/>
        </w:rPr>
        <w:t>Проблема, на решение которой направлена инновационная деятельность ОО</w:t>
      </w:r>
    </w:p>
    <w:p w:rsidR="00F4382B" w:rsidRDefault="00F4382B" w:rsidP="00C62F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61C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61CA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 для обеспечения преемственности между начальной и основной школой в условиях модернизации образовательного процесса,</w:t>
      </w:r>
      <w:r w:rsidR="00D461F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761CA">
        <w:rPr>
          <w:rFonts w:ascii="Times New Roman" w:hAnsi="Times New Roman"/>
          <w:bCs/>
          <w:sz w:val="24"/>
          <w:szCs w:val="24"/>
        </w:rPr>
        <w:t xml:space="preserve">обеспечение единства целевой и содержательной </w:t>
      </w:r>
      <w:r w:rsidRPr="004761CA">
        <w:rPr>
          <w:rFonts w:ascii="Times New Roman" w:hAnsi="Times New Roman"/>
          <w:sz w:val="24"/>
          <w:szCs w:val="24"/>
        </w:rPr>
        <w:t>преемственности учебной деятельности на всем протяж</w:t>
      </w:r>
      <w:r w:rsidRPr="004761CA">
        <w:rPr>
          <w:rFonts w:ascii="Times New Roman" w:hAnsi="Times New Roman"/>
          <w:sz w:val="24"/>
          <w:szCs w:val="24"/>
        </w:rPr>
        <w:t>е</w:t>
      </w:r>
      <w:r w:rsidRPr="004761CA">
        <w:rPr>
          <w:rFonts w:ascii="Times New Roman" w:hAnsi="Times New Roman"/>
          <w:sz w:val="24"/>
          <w:szCs w:val="24"/>
        </w:rPr>
        <w:t>нии образовательного процесса.</w:t>
      </w:r>
    </w:p>
    <w:p w:rsidR="00F4382B" w:rsidRDefault="00F4382B" w:rsidP="00C62FBA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образовател</w:t>
      </w:r>
      <w:r w:rsidR="00D461F3">
        <w:rPr>
          <w:rFonts w:ascii="Times New Roman" w:hAnsi="Times New Roman"/>
          <w:sz w:val="24"/>
          <w:szCs w:val="24"/>
        </w:rPr>
        <w:t>ьной среды школы, обеспечивающей</w:t>
      </w:r>
      <w:r>
        <w:rPr>
          <w:rFonts w:ascii="Times New Roman" w:hAnsi="Times New Roman"/>
          <w:sz w:val="24"/>
          <w:szCs w:val="24"/>
        </w:rPr>
        <w:t xml:space="preserve">  преемственность в дост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жении метапредметных результатов</w:t>
      </w:r>
    </w:p>
    <w:p w:rsidR="00F4382B" w:rsidRPr="00581FDE" w:rsidRDefault="00F4382B" w:rsidP="00F4382B">
      <w:pPr>
        <w:ind w:left="360"/>
        <w:rPr>
          <w:rFonts w:ascii="Times New Roman" w:hAnsi="Times New Roman"/>
          <w:b/>
          <w:sz w:val="24"/>
          <w:szCs w:val="24"/>
        </w:rPr>
      </w:pPr>
      <w:r w:rsidRPr="00581FDE">
        <w:rPr>
          <w:rFonts w:ascii="Times New Roman" w:hAnsi="Times New Roman"/>
          <w:b/>
          <w:sz w:val="24"/>
          <w:szCs w:val="24"/>
        </w:rPr>
        <w:t>4.Проведённые мероприятия (основные)</w:t>
      </w:r>
    </w:p>
    <w:p w:rsidR="00F4382B" w:rsidRPr="00F2469B" w:rsidRDefault="00D461F3" w:rsidP="00F43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/>
          <w:sz w:val="24"/>
          <w:szCs w:val="24"/>
          <w:lang w:eastAsia="ru-RU"/>
        </w:rPr>
        <w:t>1. Работа проблемной группы</w:t>
      </w:r>
      <w:r w:rsidR="00F4382B" w:rsidRPr="00F246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</w:t>
      </w:r>
      <w:r w:rsidRPr="00F2469B">
        <w:rPr>
          <w:rFonts w:ascii="Times New Roman" w:eastAsia="Times New Roman" w:hAnsi="Times New Roman"/>
          <w:sz w:val="24"/>
          <w:szCs w:val="24"/>
          <w:lang w:eastAsia="ru-RU"/>
        </w:rPr>
        <w:t>телей начальных классов</w:t>
      </w:r>
      <w:r w:rsidR="00F4382B" w:rsidRPr="00F2469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учителей, преподающих в 5 классе</w:t>
      </w:r>
      <w:r w:rsidR="00B05208" w:rsidRPr="00F24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69B">
        <w:rPr>
          <w:rFonts w:ascii="Times New Roman" w:eastAsia="Times New Roman" w:hAnsi="Times New Roman"/>
          <w:sz w:val="24"/>
          <w:szCs w:val="24"/>
          <w:lang w:eastAsia="ru-RU"/>
        </w:rPr>
        <w:t>(выработка единых требований по организации образовательного процесса, анализ итоговой адапт</w:t>
      </w:r>
      <w:r w:rsidR="00B05208" w:rsidRPr="00F246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2469B">
        <w:rPr>
          <w:rFonts w:ascii="Times New Roman" w:eastAsia="Times New Roman" w:hAnsi="Times New Roman"/>
          <w:sz w:val="24"/>
          <w:szCs w:val="24"/>
          <w:lang w:eastAsia="ru-RU"/>
        </w:rPr>
        <w:t>ции обучающихся</w:t>
      </w:r>
      <w:r w:rsidR="00B05208" w:rsidRPr="00F2469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начальной школе, подготовка рекомендаций по ос</w:t>
      </w:r>
      <w:r w:rsidR="00B05208" w:rsidRPr="00F246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05208" w:rsidRPr="00F2469B">
        <w:rPr>
          <w:rFonts w:ascii="Times New Roman" w:eastAsia="Times New Roman" w:hAnsi="Times New Roman"/>
          <w:sz w:val="24"/>
          <w:szCs w:val="24"/>
          <w:lang w:eastAsia="ru-RU"/>
        </w:rPr>
        <w:t>ществлению преемственности)</w:t>
      </w:r>
      <w:r w:rsidR="00F4382B" w:rsidRPr="00F246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670F" w:rsidRPr="000A3C00" w:rsidRDefault="00F4382B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05208" w:rsidRPr="000A3C00">
        <w:rPr>
          <w:rFonts w:ascii="Times New Roman" w:eastAsia="Times New Roman" w:hAnsi="Times New Roman"/>
          <w:sz w:val="24"/>
          <w:szCs w:val="24"/>
          <w:lang w:eastAsia="ru-RU"/>
        </w:rPr>
        <w:t>Единый  м</w:t>
      </w: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етодический день по </w:t>
      </w:r>
      <w:r w:rsidR="00B05208" w:rsidRPr="000A3C00">
        <w:rPr>
          <w:rFonts w:ascii="Times New Roman" w:eastAsia="Times New Roman" w:hAnsi="Times New Roman"/>
          <w:sz w:val="24"/>
          <w:szCs w:val="24"/>
          <w:lang w:eastAsia="ru-RU"/>
        </w:rPr>
        <w:t>проблемам преемственности: о</w:t>
      </w: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ткрытые уроки в </w:t>
      </w:r>
      <w:r w:rsidR="00B05208" w:rsidRPr="000A3C00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>4-х классах для учителей основной школы, открытые уроки в 5</w:t>
      </w:r>
      <w:r w:rsidR="00B05208" w:rsidRPr="000A3C00">
        <w:rPr>
          <w:rFonts w:ascii="Times New Roman" w:eastAsia="Times New Roman" w:hAnsi="Times New Roman"/>
          <w:sz w:val="24"/>
          <w:szCs w:val="24"/>
          <w:lang w:eastAsia="ru-RU"/>
        </w:rPr>
        <w:t>,6</w:t>
      </w: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>-х классах для учителей н</w:t>
      </w: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>чальной школы.</w:t>
      </w:r>
      <w:r w:rsidR="00B05208" w:rsidRPr="000A3C00">
        <w:rPr>
          <w:rFonts w:ascii="Times New Roman" w:eastAsia="Times New Roman" w:hAnsi="Times New Roman"/>
          <w:sz w:val="24"/>
          <w:szCs w:val="24"/>
          <w:lang w:eastAsia="ru-RU"/>
        </w:rPr>
        <w:t xml:space="preserve"> (анализ проведённых уроков, подготовка рекомендаций </w:t>
      </w:r>
      <w:r w:rsidR="002A670F" w:rsidRPr="000A3C00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2A670F" w:rsidRPr="000A3C00">
        <w:rPr>
          <w:rFonts w:ascii="Times New Roman" w:hAnsi="Times New Roman"/>
          <w:sz w:val="24"/>
          <w:szCs w:val="24"/>
        </w:rPr>
        <w:t>соблюдении преемственности форм и методов о</w:t>
      </w:r>
      <w:r w:rsidR="000A3C00">
        <w:rPr>
          <w:rFonts w:ascii="Times New Roman" w:hAnsi="Times New Roman"/>
          <w:sz w:val="24"/>
          <w:szCs w:val="24"/>
        </w:rPr>
        <w:t>рганизации учебной деятельности,</w:t>
      </w:r>
      <w:r w:rsidR="002A670F" w:rsidRPr="000A3C00">
        <w:rPr>
          <w:rFonts w:ascii="Times New Roman" w:hAnsi="Times New Roman"/>
          <w:sz w:val="24"/>
          <w:szCs w:val="24"/>
        </w:rPr>
        <w:t xml:space="preserve"> апрель 2019 года</w:t>
      </w:r>
      <w:r w:rsidR="000A3C00">
        <w:rPr>
          <w:rFonts w:ascii="Times New Roman" w:hAnsi="Times New Roman"/>
          <w:sz w:val="24"/>
          <w:szCs w:val="24"/>
        </w:rPr>
        <w:t>)</w:t>
      </w:r>
    </w:p>
    <w:p w:rsidR="000A3C00" w:rsidRDefault="000A3C00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C0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Мониторинг достижения обучающихся 4 классов планируемых результатов освоения ООП НОО (апрель 2019г.)</w:t>
      </w:r>
    </w:p>
    <w:p w:rsidR="000A3C00" w:rsidRDefault="000A3C00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Мониторинг психологического состояния обучающихся 4,5 классов (</w:t>
      </w:r>
      <w:r w:rsidR="00C62FBA">
        <w:rPr>
          <w:rFonts w:ascii="Times New Roman" w:eastAsia="Times New Roman" w:hAnsi="Times New Roman"/>
          <w:sz w:val="24"/>
          <w:szCs w:val="24"/>
          <w:lang w:eastAsia="ru-RU"/>
        </w:rPr>
        <w:t>апрель,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 2019г.)</w:t>
      </w:r>
    </w:p>
    <w:p w:rsidR="000A3C00" w:rsidRPr="006E60ED" w:rsidRDefault="000A3C00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0E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2469B" w:rsidRPr="006E60E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психологического сопровождения учебной деятельности </w:t>
      </w:r>
    </w:p>
    <w:p w:rsidR="007417B0" w:rsidRDefault="00F2469B" w:rsidP="00741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0ED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Pr="00F2469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7417B0" w:rsidRPr="007417B0">
        <w:rPr>
          <w:rFonts w:ascii="Times New Roman" w:hAnsi="Times New Roman"/>
          <w:sz w:val="28"/>
          <w:szCs w:val="28"/>
        </w:rPr>
        <w:t xml:space="preserve"> </w:t>
      </w:r>
    </w:p>
    <w:p w:rsidR="007417B0" w:rsidRPr="007417B0" w:rsidRDefault="007417B0" w:rsidP="00741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7B0">
        <w:rPr>
          <w:rFonts w:ascii="Times New Roman" w:hAnsi="Times New Roman"/>
          <w:sz w:val="24"/>
          <w:szCs w:val="24"/>
        </w:rPr>
        <w:t>Консультации для педа</w:t>
      </w:r>
      <w:r>
        <w:rPr>
          <w:rFonts w:ascii="Times New Roman" w:hAnsi="Times New Roman"/>
          <w:sz w:val="24"/>
          <w:szCs w:val="24"/>
        </w:rPr>
        <w:t>гогов</w:t>
      </w:r>
      <w:r w:rsidRPr="007417B0">
        <w:rPr>
          <w:rFonts w:ascii="Times New Roman" w:hAnsi="Times New Roman"/>
          <w:sz w:val="24"/>
          <w:szCs w:val="24"/>
        </w:rPr>
        <w:t xml:space="preserve"> по темам:</w:t>
      </w:r>
    </w:p>
    <w:p w:rsidR="007417B0" w:rsidRPr="007417B0" w:rsidRDefault="007417B0" w:rsidP="007417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17B0">
        <w:rPr>
          <w:rFonts w:ascii="Times New Roman" w:hAnsi="Times New Roman"/>
          <w:sz w:val="24"/>
          <w:szCs w:val="24"/>
        </w:rPr>
        <w:t xml:space="preserve"> «Подготовка выпускников начальной школы к обучению в основном звене»;</w:t>
      </w:r>
    </w:p>
    <w:p w:rsidR="007417B0" w:rsidRPr="007417B0" w:rsidRDefault="007417B0" w:rsidP="007417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417B0">
        <w:rPr>
          <w:rFonts w:ascii="Times New Roman" w:hAnsi="Times New Roman"/>
          <w:sz w:val="24"/>
          <w:szCs w:val="24"/>
        </w:rPr>
        <w:t>мониторинг готовности к обучению в основном звене;</w:t>
      </w:r>
    </w:p>
    <w:p w:rsidR="007417B0" w:rsidRPr="007417B0" w:rsidRDefault="007417B0" w:rsidP="007417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417B0">
        <w:rPr>
          <w:rFonts w:ascii="Times New Roman" w:hAnsi="Times New Roman"/>
          <w:sz w:val="24"/>
          <w:szCs w:val="24"/>
        </w:rPr>
        <w:t>проведение психолого-педагогического консилиума - «Проблемы преемственности при переходе детей из начальной школы в основную школу».</w:t>
      </w:r>
    </w:p>
    <w:p w:rsidR="007417B0" w:rsidRPr="006E60ED" w:rsidRDefault="006E60ED" w:rsidP="006E6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ED">
        <w:rPr>
          <w:rFonts w:ascii="Times New Roman" w:hAnsi="Times New Roman"/>
          <w:sz w:val="24"/>
          <w:szCs w:val="24"/>
        </w:rPr>
        <w:t>- Консультирование классных руководителей 5 классов по результатам диагностики ада</w:t>
      </w:r>
      <w:r w:rsidRPr="006E60ED">
        <w:rPr>
          <w:rFonts w:ascii="Times New Roman" w:hAnsi="Times New Roman"/>
          <w:sz w:val="24"/>
          <w:szCs w:val="24"/>
        </w:rPr>
        <w:t>п</w:t>
      </w:r>
      <w:r w:rsidRPr="006E60ED">
        <w:rPr>
          <w:rFonts w:ascii="Times New Roman" w:hAnsi="Times New Roman"/>
          <w:sz w:val="24"/>
          <w:szCs w:val="24"/>
        </w:rPr>
        <w:t>тации.</w:t>
      </w:r>
    </w:p>
    <w:p w:rsidR="006E60ED" w:rsidRPr="006E60ED" w:rsidRDefault="006E60ED" w:rsidP="006E6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0ED">
        <w:rPr>
          <w:rFonts w:ascii="Times New Roman" w:hAnsi="Times New Roman"/>
          <w:bCs/>
          <w:iCs/>
          <w:sz w:val="24"/>
          <w:szCs w:val="24"/>
        </w:rPr>
        <w:lastRenderedPageBreak/>
        <w:t>- Рекомендации «Как работать с гиперактивными детьми» Рекомендации «Как работать с гиперактивными детьми»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E60ED" w:rsidRDefault="006E60ED" w:rsidP="006E60ED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ED">
        <w:rPr>
          <w:rFonts w:ascii="Times New Roman" w:eastAsia="Times New Roman" w:hAnsi="Times New Roman"/>
          <w:iCs/>
          <w:sz w:val="24"/>
          <w:szCs w:val="40"/>
        </w:rPr>
        <w:t>Коррекционно-развивающее:</w:t>
      </w:r>
      <w:r w:rsidRPr="006E6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Коррекционно-развивающие занятия для детей с низким уровнем адаптации,</w:t>
      </w:r>
      <w:r w:rsidRPr="006E6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коррекционные занятия с детьми, испытывающими трудности в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чении по развитию памяти, внимания, логического мышления</w:t>
      </w:r>
    </w:p>
    <w:p w:rsidR="00F2469B" w:rsidRPr="006E60ED" w:rsidRDefault="00F2469B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69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B25B2" w:rsidRPr="006E60E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E60ED">
        <w:rPr>
          <w:rFonts w:ascii="Times New Roman" w:eastAsia="Times New Roman" w:hAnsi="Times New Roman"/>
          <w:sz w:val="24"/>
          <w:szCs w:val="24"/>
          <w:lang w:eastAsia="ru-RU"/>
        </w:rPr>
        <w:t>бучающихся</w:t>
      </w:r>
      <w:r w:rsidR="004B25B2" w:rsidRPr="006E60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25B2" w:rsidRPr="006E60ED" w:rsidRDefault="004B25B2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ED">
        <w:rPr>
          <w:rFonts w:ascii="Times New Roman" w:hAnsi="Times New Roman"/>
          <w:iCs/>
          <w:sz w:val="24"/>
          <w:szCs w:val="24"/>
        </w:rPr>
        <w:t>Диагностическое:</w:t>
      </w:r>
      <w:r w:rsidRPr="006E60ED">
        <w:rPr>
          <w:rFonts w:ascii="Times New Roman" w:hAnsi="Times New Roman"/>
          <w:sz w:val="24"/>
          <w:szCs w:val="24"/>
        </w:rPr>
        <w:t xml:space="preserve"> Диагностика уровня тревожности 5 кл.</w:t>
      </w:r>
    </w:p>
    <w:p w:rsidR="004B25B2" w:rsidRPr="006E60ED" w:rsidRDefault="004B25B2" w:rsidP="000A3C0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60ED">
        <w:rPr>
          <w:rFonts w:ascii="Times New Roman" w:hAnsi="Times New Roman"/>
          <w:iCs/>
          <w:sz w:val="24"/>
          <w:szCs w:val="24"/>
        </w:rPr>
        <w:t>Профилактическое:</w:t>
      </w:r>
      <w:r w:rsidRPr="006E60ED">
        <w:rPr>
          <w:rFonts w:ascii="Times New Roman" w:hAnsi="Times New Roman"/>
          <w:bCs/>
          <w:iCs/>
          <w:sz w:val="24"/>
          <w:szCs w:val="24"/>
        </w:rPr>
        <w:t xml:space="preserve"> Адаптация 5-х классов (тренинг адаптации).</w:t>
      </w:r>
    </w:p>
    <w:p w:rsidR="004B25B2" w:rsidRPr="004B25B2" w:rsidRDefault="004B25B2" w:rsidP="000A3C0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60ED">
        <w:rPr>
          <w:rFonts w:ascii="Times New Roman" w:eastAsia="Times New Roman" w:hAnsi="Times New Roman"/>
          <w:iCs/>
          <w:sz w:val="24"/>
          <w:szCs w:val="40"/>
        </w:rPr>
        <w:t>Консультативное:</w:t>
      </w:r>
      <w:r w:rsidRPr="004B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Консультирование детей, имеющих трудности адаптации и дезадапти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ное поведение.</w:t>
      </w:r>
    </w:p>
    <w:p w:rsidR="00F2469B" w:rsidRDefault="00F2469B" w:rsidP="00FC43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E3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FC435B" w:rsidRPr="00700E3D">
        <w:rPr>
          <w:rFonts w:ascii="Times New Roman" w:eastAsia="Times New Roman" w:hAnsi="Times New Roman"/>
          <w:sz w:val="24"/>
          <w:szCs w:val="24"/>
          <w:lang w:eastAsia="ru-RU"/>
        </w:rPr>
        <w:t>Проведение классно-обобщающего контроля</w:t>
      </w:r>
      <w:r w:rsidRPr="00700E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35B" w:rsidRPr="00700E3D">
        <w:rPr>
          <w:rFonts w:ascii="Times New Roman" w:eastAsia="Times New Roman" w:hAnsi="Times New Roman"/>
          <w:sz w:val="24"/>
          <w:szCs w:val="24"/>
          <w:lang w:eastAsia="ru-RU"/>
        </w:rPr>
        <w:t>в 5 классе</w:t>
      </w:r>
      <w:r w:rsidR="00FC435B">
        <w:rPr>
          <w:rFonts w:ascii="Times New Roman" w:hAnsi="Times New Roman"/>
          <w:color w:val="000000"/>
          <w:sz w:val="24"/>
          <w:szCs w:val="24"/>
        </w:rPr>
        <w:t xml:space="preserve"> с целью выявления степени адаптации пятиклассников к обучению в основной школе.</w:t>
      </w:r>
      <w:r w:rsidR="00742BF9">
        <w:rPr>
          <w:rFonts w:ascii="Times New Roman" w:hAnsi="Times New Roman"/>
          <w:color w:val="000000"/>
          <w:sz w:val="24"/>
          <w:szCs w:val="24"/>
        </w:rPr>
        <w:t>(октябрь2018г.)</w:t>
      </w:r>
    </w:p>
    <w:p w:rsidR="00F2469B" w:rsidRPr="00133433" w:rsidRDefault="00F2469B" w:rsidP="00133433">
      <w:pPr>
        <w:jc w:val="both"/>
        <w:rPr>
          <w:rFonts w:ascii="Times New Roman" w:hAnsi="Times New Roman"/>
          <w:sz w:val="24"/>
          <w:szCs w:val="24"/>
        </w:rPr>
      </w:pPr>
      <w:r w:rsidRPr="00742BF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C435B" w:rsidRPr="00742B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классно-обобщающего контроля в 4 классе</w:t>
      </w:r>
      <w:r w:rsidR="00742BF9" w:rsidRPr="00742B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целью </w:t>
      </w:r>
      <w:r w:rsidR="00133433" w:rsidRPr="00747FD8">
        <w:rPr>
          <w:rFonts w:ascii="Times New Roman" w:hAnsi="Times New Roman"/>
          <w:sz w:val="24"/>
          <w:szCs w:val="24"/>
        </w:rPr>
        <w:t xml:space="preserve">определения </w:t>
      </w:r>
      <w:r w:rsidR="00133433" w:rsidRPr="00133433">
        <w:rPr>
          <w:rFonts w:ascii="Times New Roman" w:hAnsi="Times New Roman"/>
          <w:sz w:val="24"/>
          <w:szCs w:val="24"/>
        </w:rPr>
        <w:t>уровня сформированности   учебных достижений  выпускников на уровне начального общего о</w:t>
      </w:r>
      <w:r w:rsidR="00133433" w:rsidRPr="00133433">
        <w:rPr>
          <w:rFonts w:ascii="Times New Roman" w:hAnsi="Times New Roman"/>
          <w:sz w:val="24"/>
          <w:szCs w:val="24"/>
        </w:rPr>
        <w:t>б</w:t>
      </w:r>
      <w:r w:rsidR="00133433" w:rsidRPr="00133433">
        <w:rPr>
          <w:rFonts w:ascii="Times New Roman" w:hAnsi="Times New Roman"/>
          <w:sz w:val="24"/>
          <w:szCs w:val="24"/>
        </w:rPr>
        <w:t>разования; контроля  за уровнем подготовленности обучающихся 4 класса к  продолж</w:t>
      </w:r>
      <w:r w:rsidR="00133433" w:rsidRPr="00133433">
        <w:rPr>
          <w:rFonts w:ascii="Times New Roman" w:hAnsi="Times New Roman"/>
          <w:sz w:val="24"/>
          <w:szCs w:val="24"/>
        </w:rPr>
        <w:t>е</w:t>
      </w:r>
      <w:r w:rsidR="00133433" w:rsidRPr="00133433">
        <w:rPr>
          <w:rFonts w:ascii="Times New Roman" w:hAnsi="Times New Roman"/>
          <w:sz w:val="24"/>
          <w:szCs w:val="24"/>
        </w:rPr>
        <w:t>нию образования на уровне основного общего образования</w:t>
      </w:r>
      <w:r w:rsidR="00133433" w:rsidRPr="00133433">
        <w:rPr>
          <w:rFonts w:ascii="Times New Roman" w:hAnsi="Times New Roman"/>
          <w:b/>
          <w:sz w:val="24"/>
          <w:szCs w:val="24"/>
        </w:rPr>
        <w:t xml:space="preserve">, </w:t>
      </w:r>
      <w:r w:rsidR="00133433" w:rsidRPr="00133433">
        <w:rPr>
          <w:rFonts w:ascii="Times New Roman" w:hAnsi="Times New Roman"/>
          <w:sz w:val="24"/>
          <w:szCs w:val="24"/>
        </w:rPr>
        <w:t xml:space="preserve"> учёта индивидуальных ос</w:t>
      </w:r>
      <w:r w:rsidR="00133433" w:rsidRPr="00133433">
        <w:rPr>
          <w:rFonts w:ascii="Times New Roman" w:hAnsi="Times New Roman"/>
          <w:sz w:val="24"/>
          <w:szCs w:val="24"/>
        </w:rPr>
        <w:t>о</w:t>
      </w:r>
      <w:r w:rsidR="00133433" w:rsidRPr="00133433">
        <w:rPr>
          <w:rFonts w:ascii="Times New Roman" w:hAnsi="Times New Roman"/>
          <w:sz w:val="24"/>
          <w:szCs w:val="24"/>
        </w:rPr>
        <w:t>бенностей и личностных качеств учащихся при переходе школьников к условиям обуч</w:t>
      </w:r>
      <w:r w:rsidR="00133433" w:rsidRPr="00133433">
        <w:rPr>
          <w:rFonts w:ascii="Times New Roman" w:hAnsi="Times New Roman"/>
          <w:sz w:val="24"/>
          <w:szCs w:val="24"/>
        </w:rPr>
        <w:t>е</w:t>
      </w:r>
      <w:r w:rsidR="00133433" w:rsidRPr="00133433">
        <w:rPr>
          <w:rFonts w:ascii="Times New Roman" w:hAnsi="Times New Roman"/>
          <w:sz w:val="24"/>
          <w:szCs w:val="24"/>
        </w:rPr>
        <w:t>ния  на уровне основного общего образования, соблюдения принципа преемственности в  условиях ФГОС, определения степени усвоения образовательных программ по предметам   учебно</w:t>
      </w:r>
      <w:r w:rsidR="00133433">
        <w:rPr>
          <w:rFonts w:ascii="Times New Roman" w:hAnsi="Times New Roman"/>
          <w:sz w:val="24"/>
          <w:szCs w:val="24"/>
        </w:rPr>
        <w:t>го плана.</w:t>
      </w:r>
      <w:r w:rsidR="00742B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(апрель 2019г.)</w:t>
      </w:r>
    </w:p>
    <w:p w:rsidR="00FC435B" w:rsidRPr="00755B7C" w:rsidRDefault="00FC435B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B7C">
        <w:rPr>
          <w:rFonts w:ascii="Times New Roman" w:eastAsia="Times New Roman" w:hAnsi="Times New Roman"/>
          <w:sz w:val="24"/>
          <w:szCs w:val="24"/>
          <w:lang w:eastAsia="ru-RU"/>
        </w:rPr>
        <w:t xml:space="preserve">8.Подготовка обучающихся </w:t>
      </w:r>
      <w:r w:rsidR="00A77BA6" w:rsidRPr="00755B7C">
        <w:rPr>
          <w:rFonts w:ascii="Times New Roman" w:eastAsia="Times New Roman" w:hAnsi="Times New Roman"/>
          <w:sz w:val="24"/>
          <w:szCs w:val="24"/>
          <w:lang w:eastAsia="ru-RU"/>
        </w:rPr>
        <w:t>4-9 классов к защите ИИП (по отдельному плану, который предусматривает:</w:t>
      </w:r>
    </w:p>
    <w:p w:rsidR="00A77BA6" w:rsidRPr="00755B7C" w:rsidRDefault="00A77BA6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B7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НПБ;</w:t>
      </w:r>
    </w:p>
    <w:p w:rsidR="00A77BA6" w:rsidRPr="00755B7C" w:rsidRDefault="00A77BA6" w:rsidP="000A3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B7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модели, обеспечение единых требований к оформлению и защите ИИП.</w:t>
      </w:r>
    </w:p>
    <w:p w:rsidR="00A77BA6" w:rsidRPr="00EE50B4" w:rsidRDefault="00742BF9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E50B4">
        <w:rPr>
          <w:rFonts w:ascii="Times New Roman" w:hAnsi="Times New Roman"/>
          <w:sz w:val="24"/>
          <w:szCs w:val="24"/>
        </w:rPr>
        <w:t>.</w:t>
      </w:r>
      <w:r w:rsidR="00C64220" w:rsidRPr="00EE50B4">
        <w:rPr>
          <w:rFonts w:ascii="Times New Roman" w:hAnsi="Times New Roman"/>
          <w:sz w:val="24"/>
          <w:szCs w:val="24"/>
        </w:rPr>
        <w:t xml:space="preserve"> Участие в августовской конференции  «Стратегические цели и актуальные задачи о</w:t>
      </w:r>
      <w:r w:rsidR="00C64220" w:rsidRPr="00EE50B4">
        <w:rPr>
          <w:rFonts w:ascii="Times New Roman" w:hAnsi="Times New Roman"/>
          <w:sz w:val="24"/>
          <w:szCs w:val="24"/>
        </w:rPr>
        <w:t>б</w:t>
      </w:r>
      <w:r w:rsidR="00C64220" w:rsidRPr="00EE50B4">
        <w:rPr>
          <w:rFonts w:ascii="Times New Roman" w:hAnsi="Times New Roman"/>
          <w:sz w:val="24"/>
          <w:szCs w:val="24"/>
        </w:rPr>
        <w:t>новления содержания и повышения качества образования»</w:t>
      </w:r>
    </w:p>
    <w:p w:rsidR="00EE50B4" w:rsidRPr="00EE50B4" w:rsidRDefault="00EE50B4" w:rsidP="00EE50B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0B4">
        <w:rPr>
          <w:rFonts w:ascii="Times New Roman" w:hAnsi="Times New Roman"/>
          <w:color w:val="FF0000"/>
          <w:sz w:val="24"/>
          <w:szCs w:val="24"/>
        </w:rPr>
        <w:t>-</w:t>
      </w:r>
      <w:r w:rsidRPr="00EE50B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E50B4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нетрадиционных форм урока в начальной школе как один из способов повышения качества обучения в соответствии с требованиями ФГОС» (1 чел)</w:t>
      </w:r>
    </w:p>
    <w:p w:rsidR="00EE50B4" w:rsidRPr="00EE50B4" w:rsidRDefault="00EE50B4" w:rsidP="00EE50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0B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E50B4">
        <w:rPr>
          <w:rFonts w:ascii="Times New Roman" w:hAnsi="Times New Roman"/>
          <w:sz w:val="24"/>
          <w:szCs w:val="24"/>
        </w:rPr>
        <w:t>«Организация и реализация проектной деятельности предмета «Технология» (5-8 класс).(1 чел.)</w:t>
      </w:r>
    </w:p>
    <w:p w:rsidR="00EE50B4" w:rsidRPr="00EE50B4" w:rsidRDefault="00EE50B4" w:rsidP="00EE50B4">
      <w:pPr>
        <w:pStyle w:val="a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E50B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</w:t>
      </w:r>
      <w:r w:rsidRPr="00EE50B4">
        <w:rPr>
          <w:rFonts w:ascii="Times New Roman" w:hAnsi="Times New Roman"/>
          <w:bCs/>
          <w:iCs/>
          <w:color w:val="000000"/>
          <w:sz w:val="24"/>
          <w:szCs w:val="24"/>
        </w:rPr>
        <w:t>Подготовка и проведение урока математики по ФГОС как средство повышения качес</w:t>
      </w:r>
      <w:r w:rsidRPr="00EE50B4">
        <w:rPr>
          <w:rFonts w:ascii="Times New Roman" w:hAnsi="Times New Roman"/>
          <w:bCs/>
          <w:iCs/>
          <w:color w:val="000000"/>
          <w:sz w:val="24"/>
          <w:szCs w:val="24"/>
        </w:rPr>
        <w:t>т</w:t>
      </w:r>
      <w:r w:rsidRPr="00EE50B4">
        <w:rPr>
          <w:rFonts w:ascii="Times New Roman" w:hAnsi="Times New Roman"/>
          <w:bCs/>
          <w:iCs/>
          <w:color w:val="000000"/>
          <w:sz w:val="24"/>
          <w:szCs w:val="24"/>
        </w:rPr>
        <w:t>ва образования. Из опыта работы.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» (1 чел)</w:t>
      </w:r>
    </w:p>
    <w:p w:rsidR="00EE50B4" w:rsidRDefault="00EE50B4" w:rsidP="000A3C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1158" w:rsidRDefault="00742BF9" w:rsidP="00901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1158" w:rsidRPr="00AF376B">
        <w:rPr>
          <w:rFonts w:ascii="Times New Roman" w:hAnsi="Times New Roman"/>
          <w:sz w:val="24"/>
          <w:szCs w:val="24"/>
        </w:rPr>
        <w:t xml:space="preserve">. Методический семинар </w:t>
      </w:r>
      <w:r w:rsidR="0090103A">
        <w:rPr>
          <w:rFonts w:ascii="Times New Roman" w:hAnsi="Times New Roman"/>
          <w:sz w:val="24"/>
          <w:szCs w:val="24"/>
        </w:rPr>
        <w:t>« Формирование системы работы школы  по повышению кач</w:t>
      </w:r>
      <w:r w:rsidR="0090103A">
        <w:rPr>
          <w:rFonts w:ascii="Times New Roman" w:hAnsi="Times New Roman"/>
          <w:sz w:val="24"/>
          <w:szCs w:val="24"/>
        </w:rPr>
        <w:t>е</w:t>
      </w:r>
      <w:r w:rsidR="0090103A">
        <w:rPr>
          <w:rFonts w:ascii="Times New Roman" w:hAnsi="Times New Roman"/>
          <w:sz w:val="24"/>
          <w:szCs w:val="24"/>
        </w:rPr>
        <w:t>ства подготовки учащихся к итоговой аттестации в форме ОГЭ и ЕГЭ на уроках начальн</w:t>
      </w:r>
      <w:r w:rsidR="0090103A">
        <w:rPr>
          <w:rFonts w:ascii="Times New Roman" w:hAnsi="Times New Roman"/>
          <w:sz w:val="24"/>
          <w:szCs w:val="24"/>
        </w:rPr>
        <w:t>о</w:t>
      </w:r>
      <w:r w:rsidR="0090103A">
        <w:rPr>
          <w:rFonts w:ascii="Times New Roman" w:hAnsi="Times New Roman"/>
          <w:sz w:val="24"/>
          <w:szCs w:val="24"/>
        </w:rPr>
        <w:t>го, основного и среднего общего образования.</w:t>
      </w:r>
      <w:r w:rsidR="00EE1158" w:rsidRPr="00AF376B">
        <w:rPr>
          <w:rFonts w:ascii="Times New Roman" w:hAnsi="Times New Roman"/>
          <w:sz w:val="24"/>
          <w:szCs w:val="24"/>
        </w:rPr>
        <w:t xml:space="preserve"> (апрель 2019 г.)</w:t>
      </w:r>
    </w:p>
    <w:p w:rsidR="00AF376B" w:rsidRDefault="00C62FBA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376B">
        <w:rPr>
          <w:rFonts w:ascii="Times New Roman" w:hAnsi="Times New Roman"/>
          <w:sz w:val="24"/>
          <w:szCs w:val="24"/>
        </w:rPr>
        <w:t>«Работа на уроке по подготовке к ВПР в начальных классах».</w:t>
      </w:r>
    </w:p>
    <w:p w:rsidR="00C62FBA" w:rsidRDefault="00C62FBA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С.В. Михалков «Зеркало» (литературное чтение) 4 класс</w:t>
      </w:r>
    </w:p>
    <w:p w:rsidR="00C62FBA" w:rsidRDefault="00C62FBA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«Россия вступает в 20 век» (окружающий мир) 4 класс</w:t>
      </w:r>
    </w:p>
    <w:p w:rsidR="00C62FBA" w:rsidRPr="00AF376B" w:rsidRDefault="00C62FBA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58" w:rsidRDefault="00742BF9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E1158" w:rsidRPr="00AF376B">
        <w:rPr>
          <w:rFonts w:ascii="Times New Roman" w:hAnsi="Times New Roman"/>
          <w:sz w:val="24"/>
          <w:szCs w:val="24"/>
        </w:rPr>
        <w:t>. Участие в НПК «В мир поиска, в мир творчества, в мир науки» (4 классы, 5-9 классы).</w:t>
      </w:r>
    </w:p>
    <w:p w:rsidR="00C62FBA" w:rsidRDefault="0096711C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«Интеллектуальный марафон»-2 класс</w:t>
      </w:r>
    </w:p>
    <w:p w:rsidR="0096711C" w:rsidRDefault="0096711C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«Грамотей» -3 класс</w:t>
      </w:r>
    </w:p>
    <w:p w:rsidR="0096711C" w:rsidRDefault="0096711C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«Ученик-задачник»-3 класс</w:t>
      </w:r>
    </w:p>
    <w:p w:rsidR="009E7F53" w:rsidRDefault="0096711C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«Интеллектуальный марафон»-1 класс</w:t>
      </w:r>
    </w:p>
    <w:p w:rsidR="009E7F53" w:rsidRPr="0096711C" w:rsidRDefault="009E7F53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58" w:rsidRPr="00AF376B" w:rsidRDefault="00742BF9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E1158" w:rsidRPr="00AF376B">
        <w:rPr>
          <w:rFonts w:ascii="Times New Roman" w:hAnsi="Times New Roman"/>
          <w:sz w:val="24"/>
          <w:szCs w:val="24"/>
        </w:rPr>
        <w:t>.</w:t>
      </w:r>
      <w:r w:rsidR="004F6562" w:rsidRPr="00AF376B">
        <w:rPr>
          <w:rFonts w:ascii="Times New Roman" w:hAnsi="Times New Roman"/>
          <w:sz w:val="24"/>
          <w:szCs w:val="24"/>
        </w:rPr>
        <w:t>У</w:t>
      </w:r>
      <w:r w:rsidR="006F6055" w:rsidRPr="00AF376B">
        <w:rPr>
          <w:rFonts w:ascii="Times New Roman" w:hAnsi="Times New Roman"/>
          <w:sz w:val="24"/>
          <w:szCs w:val="24"/>
        </w:rPr>
        <w:t>частие в стажерских сессиях</w:t>
      </w:r>
    </w:p>
    <w:p w:rsidR="004F6562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3F46">
        <w:rPr>
          <w:rFonts w:ascii="Times New Roman" w:hAnsi="Times New Roman"/>
          <w:sz w:val="24"/>
          <w:szCs w:val="24"/>
        </w:rPr>
        <w:t>Региональная стажировочная конференция «ФГС ОО: от цели к результатам»</w:t>
      </w:r>
      <w:r>
        <w:rPr>
          <w:rFonts w:ascii="Times New Roman" w:hAnsi="Times New Roman"/>
          <w:sz w:val="24"/>
          <w:szCs w:val="24"/>
        </w:rPr>
        <w:t xml:space="preserve"> (4 чел)</w:t>
      </w:r>
    </w:p>
    <w:p w:rsidR="004F6562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3F46">
        <w:rPr>
          <w:rFonts w:ascii="Times New Roman" w:hAnsi="Times New Roman"/>
          <w:sz w:val="24"/>
          <w:szCs w:val="24"/>
        </w:rPr>
        <w:lastRenderedPageBreak/>
        <w:t>Региональная стажировочная сессия «Развитие кадрового потенциала в условиях внедр</w:t>
      </w:r>
      <w:r w:rsidRPr="00E13F46">
        <w:rPr>
          <w:rFonts w:ascii="Times New Roman" w:hAnsi="Times New Roman"/>
          <w:sz w:val="24"/>
          <w:szCs w:val="24"/>
        </w:rPr>
        <w:t>е</w:t>
      </w:r>
      <w:r w:rsidRPr="00E13F46">
        <w:rPr>
          <w:rFonts w:ascii="Times New Roman" w:hAnsi="Times New Roman"/>
          <w:sz w:val="24"/>
          <w:szCs w:val="24"/>
        </w:rPr>
        <w:t>ния Профстандарта на примере Усольского районного муниципального образования.</w:t>
      </w:r>
      <w:r>
        <w:rPr>
          <w:rFonts w:ascii="Times New Roman" w:hAnsi="Times New Roman"/>
          <w:sz w:val="24"/>
          <w:szCs w:val="24"/>
        </w:rPr>
        <w:t xml:space="preserve"> (2 чел</w:t>
      </w:r>
      <w:r w:rsidR="00C62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C62FBA" w:rsidRDefault="00C62FBA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6055" w:rsidRPr="00AF376B" w:rsidRDefault="00742BF9" w:rsidP="000A3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F6055" w:rsidRPr="00AF376B">
        <w:rPr>
          <w:rFonts w:ascii="Times New Roman" w:hAnsi="Times New Roman"/>
          <w:sz w:val="24"/>
          <w:szCs w:val="24"/>
        </w:rPr>
        <w:t>. Курсовая подготовка</w:t>
      </w:r>
    </w:p>
    <w:p w:rsidR="00E1179B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E1179B" w:rsidRPr="00E13F46">
        <w:rPr>
          <w:rFonts w:ascii="Times New Roman" w:hAnsi="Times New Roman"/>
          <w:sz w:val="24"/>
          <w:szCs w:val="24"/>
        </w:rPr>
        <w:t>Особенности исследовательского проекта в начальной и основной школе</w:t>
      </w:r>
      <w:r>
        <w:rPr>
          <w:rFonts w:ascii="Times New Roman" w:hAnsi="Times New Roman"/>
          <w:sz w:val="24"/>
          <w:szCs w:val="24"/>
        </w:rPr>
        <w:t>»</w:t>
      </w:r>
      <w:r w:rsidR="00E1179B" w:rsidRPr="00E13F46">
        <w:rPr>
          <w:rFonts w:ascii="Times New Roman" w:hAnsi="Times New Roman"/>
          <w:sz w:val="24"/>
          <w:szCs w:val="24"/>
        </w:rPr>
        <w:t>.</w:t>
      </w:r>
      <w:r w:rsidR="00E1179B">
        <w:rPr>
          <w:rFonts w:ascii="Times New Roman" w:hAnsi="Times New Roman"/>
          <w:sz w:val="24"/>
          <w:szCs w:val="24"/>
        </w:rPr>
        <w:t xml:space="preserve"> (1 чел</w:t>
      </w:r>
      <w:r w:rsidR="00C62FBA">
        <w:rPr>
          <w:rFonts w:ascii="Times New Roman" w:hAnsi="Times New Roman"/>
          <w:sz w:val="24"/>
          <w:szCs w:val="24"/>
        </w:rPr>
        <w:t>.</w:t>
      </w:r>
      <w:r w:rsidR="00E1179B">
        <w:rPr>
          <w:rFonts w:ascii="Times New Roman" w:hAnsi="Times New Roman"/>
          <w:sz w:val="24"/>
          <w:szCs w:val="24"/>
        </w:rPr>
        <w:t>)</w:t>
      </w:r>
    </w:p>
    <w:p w:rsidR="004F6562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F46">
        <w:rPr>
          <w:rFonts w:ascii="Times New Roman" w:hAnsi="Times New Roman"/>
          <w:sz w:val="24"/>
          <w:szCs w:val="24"/>
        </w:rPr>
        <w:t xml:space="preserve"> НПК «Деятельность специалистов психолого-педагогического консилиума по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3F46">
        <w:rPr>
          <w:rFonts w:ascii="Times New Roman" w:hAnsi="Times New Roman"/>
          <w:sz w:val="24"/>
          <w:szCs w:val="24"/>
        </w:rPr>
        <w:t>орган</w:t>
      </w:r>
      <w:r w:rsidRPr="00E13F46">
        <w:rPr>
          <w:rFonts w:ascii="Times New Roman" w:hAnsi="Times New Roman"/>
          <w:sz w:val="24"/>
          <w:szCs w:val="24"/>
        </w:rPr>
        <w:t>и</w:t>
      </w:r>
      <w:r w:rsidRPr="00E13F46">
        <w:rPr>
          <w:rFonts w:ascii="Times New Roman" w:hAnsi="Times New Roman"/>
          <w:sz w:val="24"/>
          <w:szCs w:val="24"/>
        </w:rPr>
        <w:t>зации сопровождения дошкольников и младших школьников с ОВЗ»</w:t>
      </w:r>
      <w:r>
        <w:rPr>
          <w:rFonts w:ascii="Times New Roman" w:hAnsi="Times New Roman"/>
          <w:sz w:val="24"/>
          <w:szCs w:val="24"/>
        </w:rPr>
        <w:t xml:space="preserve"> (1 чел</w:t>
      </w:r>
      <w:r w:rsidR="00C62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F6562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F46">
        <w:rPr>
          <w:rFonts w:ascii="Times New Roman" w:hAnsi="Times New Roman"/>
          <w:sz w:val="24"/>
          <w:szCs w:val="24"/>
        </w:rPr>
        <w:t>Вебинар «Модернизация содержания и 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F46">
        <w:rPr>
          <w:rFonts w:ascii="Times New Roman" w:hAnsi="Times New Roman"/>
          <w:sz w:val="24"/>
          <w:szCs w:val="24"/>
        </w:rPr>
        <w:t>направленных на достижение план</w:t>
      </w:r>
      <w:r w:rsidRPr="00E13F46">
        <w:rPr>
          <w:rFonts w:ascii="Times New Roman" w:hAnsi="Times New Roman"/>
          <w:sz w:val="24"/>
          <w:szCs w:val="24"/>
        </w:rPr>
        <w:t>и</w:t>
      </w:r>
      <w:r w:rsidRPr="00E13F46">
        <w:rPr>
          <w:rFonts w:ascii="Times New Roman" w:hAnsi="Times New Roman"/>
          <w:sz w:val="24"/>
          <w:szCs w:val="24"/>
        </w:rPr>
        <w:t>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F46">
        <w:rPr>
          <w:rFonts w:ascii="Times New Roman" w:hAnsi="Times New Roman"/>
          <w:sz w:val="24"/>
          <w:szCs w:val="24"/>
        </w:rPr>
        <w:t>результатов ФГОС на уроках английского языка во 2 –11 классах (на примерах курсов и пособий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F46">
        <w:rPr>
          <w:rFonts w:ascii="Times New Roman" w:hAnsi="Times New Roman"/>
          <w:sz w:val="24"/>
          <w:szCs w:val="24"/>
        </w:rPr>
        <w:t>издательства «Титул»)»</w:t>
      </w:r>
      <w:r>
        <w:rPr>
          <w:rFonts w:ascii="Times New Roman" w:hAnsi="Times New Roman"/>
          <w:sz w:val="24"/>
          <w:szCs w:val="24"/>
        </w:rPr>
        <w:t>(1 чел</w:t>
      </w:r>
      <w:r w:rsidR="00C62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F6562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F46">
        <w:rPr>
          <w:rFonts w:ascii="Times New Roman" w:hAnsi="Times New Roman"/>
          <w:sz w:val="24"/>
          <w:szCs w:val="24"/>
        </w:rPr>
        <w:t>«Продуктивность учебной деятельности младших школьников образовательного учре</w:t>
      </w:r>
      <w:r w:rsidRPr="00E13F46">
        <w:rPr>
          <w:rFonts w:ascii="Times New Roman" w:hAnsi="Times New Roman"/>
          <w:sz w:val="24"/>
          <w:szCs w:val="24"/>
        </w:rPr>
        <w:t>ж</w:t>
      </w:r>
      <w:r w:rsidRPr="00E13F46">
        <w:rPr>
          <w:rFonts w:ascii="Times New Roman" w:hAnsi="Times New Roman"/>
          <w:sz w:val="24"/>
          <w:szCs w:val="24"/>
        </w:rPr>
        <w:t>дения»</w:t>
      </w:r>
      <w:r>
        <w:rPr>
          <w:rFonts w:ascii="Times New Roman" w:hAnsi="Times New Roman"/>
          <w:sz w:val="24"/>
          <w:szCs w:val="24"/>
        </w:rPr>
        <w:t xml:space="preserve"> (1 чел</w:t>
      </w:r>
      <w:r w:rsidR="00C62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F6562" w:rsidRDefault="004F6562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 </w:t>
      </w:r>
      <w:r w:rsidRPr="00E13F46">
        <w:rPr>
          <w:rFonts w:ascii="Times New Roman" w:hAnsi="Times New Roman"/>
          <w:sz w:val="24"/>
          <w:szCs w:val="24"/>
        </w:rPr>
        <w:t>Исследовательская деятельность школьника: содержание, структура, опыт</w:t>
      </w:r>
      <w:r>
        <w:rPr>
          <w:rFonts w:ascii="Times New Roman" w:hAnsi="Times New Roman"/>
          <w:sz w:val="24"/>
          <w:szCs w:val="24"/>
        </w:rPr>
        <w:t>» (1 чел</w:t>
      </w:r>
      <w:r w:rsidR="00C62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3354F9" w:rsidRPr="00E13F46" w:rsidRDefault="003354F9" w:rsidP="00D537D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«Современная образовательная среда как фактор достижения образовательных результ</w:t>
      </w:r>
      <w:r>
        <w:rPr>
          <w:rFonts w:ascii="Times New Roman" w:hAnsi="Times New Roman"/>
          <w:sz w:val="24"/>
          <w:szCs w:val="24"/>
        </w:rPr>
        <w:t>а</w:t>
      </w:r>
      <w:r w:rsidR="00AF376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 в условиях реализации федеральных государственных образовательных стандартов начального, основного и среднего общего образования» (3 чел</w:t>
      </w:r>
      <w:r w:rsidR="00C62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F6562" w:rsidRDefault="004F6562" w:rsidP="00E1179B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E50B4" w:rsidRDefault="00742BF9" w:rsidP="00D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F6055" w:rsidRPr="00AF376B">
        <w:rPr>
          <w:rFonts w:ascii="Times New Roman" w:hAnsi="Times New Roman"/>
          <w:sz w:val="24"/>
          <w:szCs w:val="24"/>
        </w:rPr>
        <w:t>. Вопросы  преемственности рассматривались на заседаниях МО</w:t>
      </w:r>
      <w:r w:rsidR="00EE50B4" w:rsidRPr="00AF376B">
        <w:rPr>
          <w:rFonts w:ascii="Times New Roman" w:hAnsi="Times New Roman"/>
          <w:sz w:val="24"/>
          <w:szCs w:val="24"/>
        </w:rPr>
        <w:t xml:space="preserve"> «Итоги входного ко</w:t>
      </w:r>
      <w:r w:rsidR="00EE50B4" w:rsidRPr="00AF376B">
        <w:rPr>
          <w:rFonts w:ascii="Times New Roman" w:hAnsi="Times New Roman"/>
          <w:sz w:val="24"/>
          <w:szCs w:val="24"/>
        </w:rPr>
        <w:t>н</w:t>
      </w:r>
      <w:r w:rsidR="00EE50B4" w:rsidRPr="00AF376B">
        <w:rPr>
          <w:rFonts w:ascii="Times New Roman" w:hAnsi="Times New Roman"/>
          <w:sz w:val="24"/>
          <w:szCs w:val="24"/>
        </w:rPr>
        <w:t>троля  5 класс»</w:t>
      </w:r>
      <w:r w:rsidR="006F6055" w:rsidRPr="00AF376B">
        <w:rPr>
          <w:rFonts w:ascii="Times New Roman" w:hAnsi="Times New Roman"/>
          <w:sz w:val="24"/>
          <w:szCs w:val="24"/>
        </w:rPr>
        <w:t xml:space="preserve">, </w:t>
      </w:r>
      <w:r w:rsidR="009B5736" w:rsidRPr="00AF376B">
        <w:rPr>
          <w:rFonts w:ascii="Times New Roman" w:hAnsi="Times New Roman"/>
          <w:sz w:val="24"/>
          <w:szCs w:val="24"/>
        </w:rPr>
        <w:t>методического совета «О проблемах преемственности в 4-5 кл</w:t>
      </w:r>
      <w:r w:rsidR="003F3F07">
        <w:rPr>
          <w:rFonts w:ascii="Times New Roman" w:hAnsi="Times New Roman"/>
          <w:sz w:val="24"/>
          <w:szCs w:val="24"/>
        </w:rPr>
        <w:t>ассах. Адаптация пятиклассников</w:t>
      </w:r>
      <w:r w:rsidR="00EE50B4" w:rsidRPr="00AF376B">
        <w:rPr>
          <w:rFonts w:ascii="Times New Roman" w:hAnsi="Times New Roman"/>
          <w:sz w:val="24"/>
          <w:szCs w:val="24"/>
        </w:rPr>
        <w:t>»</w:t>
      </w:r>
      <w:r w:rsidR="003F3F07">
        <w:rPr>
          <w:rFonts w:ascii="Times New Roman" w:hAnsi="Times New Roman"/>
          <w:sz w:val="24"/>
          <w:szCs w:val="24"/>
        </w:rPr>
        <w:t>.</w:t>
      </w:r>
    </w:p>
    <w:p w:rsidR="00F44ED4" w:rsidRDefault="003F3F07" w:rsidP="00D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F44ED4">
        <w:rPr>
          <w:rFonts w:ascii="Times New Roman" w:hAnsi="Times New Roman"/>
          <w:sz w:val="24"/>
          <w:szCs w:val="24"/>
        </w:rPr>
        <w:t>Преемственность во внеурочной деятельности:</w:t>
      </w:r>
    </w:p>
    <w:p w:rsidR="00F44ED4" w:rsidRPr="003F3F07" w:rsidRDefault="00F44ED4" w:rsidP="00D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3255"/>
        <w:gridCol w:w="3316"/>
      </w:tblGrid>
      <w:tr w:rsidR="008A1BD6" w:rsidTr="008A1BD6">
        <w:trPr>
          <w:trHeight w:val="45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Default="008A1BD6" w:rsidP="00C73E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</w:rPr>
              <w:t xml:space="preserve">  Направление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Default="008A1BD6" w:rsidP="00C73E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1-4 класс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Default="008A1BD6" w:rsidP="00C73E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5-9 класс</w:t>
            </w:r>
          </w:p>
        </w:tc>
      </w:tr>
      <w:tr w:rsidR="008A1BD6" w:rsidRPr="006F4670" w:rsidTr="008A1BD6">
        <w:trPr>
          <w:trHeight w:val="50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3F3F29" w:rsidRDefault="008A1BD6" w:rsidP="008A1B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F3F29">
              <w:rPr>
                <w:rStyle w:val="a8"/>
                <w:rFonts w:ascii="Times New Roman" w:hAnsi="Times New Roman"/>
                <w:sz w:val="24"/>
                <w:szCs w:val="24"/>
              </w:rPr>
              <w:t>Спортивно-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о</w:t>
            </w:r>
            <w:r w:rsidRPr="003F3F29">
              <w:rPr>
                <w:rStyle w:val="a8"/>
                <w:rFonts w:ascii="Times New Roman" w:hAnsi="Times New Roman"/>
                <w:sz w:val="24"/>
                <w:szCs w:val="24"/>
              </w:rPr>
              <w:t>здоровительное направление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Танец (4 часа)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Танец ( 2 часа)</w:t>
            </w:r>
          </w:p>
        </w:tc>
      </w:tr>
      <w:tr w:rsidR="008A1BD6" w:rsidRPr="006F4670" w:rsidTr="008A1BD6">
        <w:trPr>
          <w:trHeight w:val="2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3F3F29" w:rsidRDefault="008A1BD6" w:rsidP="00C73E20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F3F29">
              <w:rPr>
                <w:rStyle w:val="a8"/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A1BD6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Учусь учиться (3 часа)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Учусь общаться (3,5)</w:t>
            </w:r>
          </w:p>
        </w:tc>
      </w:tr>
      <w:tr w:rsidR="008A1BD6" w:rsidRPr="006F4670" w:rsidTr="008A1BD6">
        <w:trPr>
          <w:trHeight w:val="430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3F3F29" w:rsidRDefault="008A1BD6" w:rsidP="00C73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F3F29">
              <w:rPr>
                <w:rStyle w:val="a8"/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spacing w:after="0" w:line="240" w:lineRule="auto"/>
              <w:rPr>
                <w:rStyle w:val="a8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 w:bidi="en-US"/>
              </w:rPr>
            </w:pPr>
            <w:r w:rsidRPr="008A1BD6">
              <w:rPr>
                <w:rStyle w:val="a8"/>
                <w:rFonts w:ascii="Times New Roman" w:eastAsia="Times New Roman" w:hAnsi="Times New Roman"/>
                <w:b w:val="0"/>
                <w:bCs w:val="0"/>
                <w:sz w:val="24"/>
                <w:szCs w:val="24"/>
                <w:lang w:bidi="en-US"/>
              </w:rPr>
              <w:t>Занимательная математика (3 часа)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F77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будущее со знание матем</w:t>
            </w: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</w:t>
            </w: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тики (5часов)</w:t>
            </w:r>
          </w:p>
        </w:tc>
      </w:tr>
      <w:tr w:rsidR="008A1BD6" w:rsidRPr="006F4670" w:rsidTr="008A1BD6">
        <w:trPr>
          <w:trHeight w:val="310"/>
        </w:trPr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D6" w:rsidRPr="003F3F29" w:rsidRDefault="008A1BD6" w:rsidP="00C73E20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spacing w:after="0" w:line="240" w:lineRule="auto"/>
              <w:rPr>
                <w:rStyle w:val="a8"/>
                <w:rFonts w:ascii="Times New Roman" w:eastAsia="Times New Roman" w:hAnsi="Times New Roman"/>
                <w:b w:val="0"/>
                <w:bCs w:val="0"/>
                <w:sz w:val="24"/>
                <w:szCs w:val="24"/>
                <w:lang w:bidi="en-US"/>
              </w:rPr>
            </w:pPr>
            <w:r w:rsidRPr="008A1BD6">
              <w:rPr>
                <w:rStyle w:val="a8"/>
                <w:rFonts w:ascii="Times New Roman" w:eastAsia="Times New Roman" w:hAnsi="Times New Roman"/>
                <w:b w:val="0"/>
                <w:bCs w:val="0"/>
                <w:sz w:val="24"/>
                <w:szCs w:val="24"/>
                <w:lang w:bidi="en-US"/>
              </w:rPr>
              <w:t>Шахматы (4 часа)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8A1BD6" w:rsidRDefault="008A1BD6" w:rsidP="00F77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A1BD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Шахматы (2 часа)</w:t>
            </w:r>
          </w:p>
        </w:tc>
      </w:tr>
      <w:tr w:rsidR="008A1BD6" w:rsidRPr="006F4670" w:rsidTr="008A1BD6">
        <w:trPr>
          <w:trHeight w:val="310"/>
        </w:trPr>
        <w:tc>
          <w:tcPr>
            <w:tcW w:w="3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BD6" w:rsidRPr="003F3F29" w:rsidRDefault="008A1BD6" w:rsidP="00C73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F3F29">
              <w:rPr>
                <w:rStyle w:val="a8"/>
                <w:rFonts w:ascii="Times New Roman" w:hAnsi="Times New Roman"/>
                <w:sz w:val="24"/>
                <w:szCs w:val="24"/>
              </w:rPr>
              <w:t>Общекультурное  направление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pStyle w:val="Style10"/>
              <w:spacing w:line="240" w:lineRule="auto"/>
              <w:jc w:val="both"/>
              <w:rPr>
                <w:rStyle w:val="a8"/>
                <w:b w:val="0"/>
                <w:lang w:val="ru-RU"/>
              </w:rPr>
            </w:pPr>
            <w:r w:rsidRPr="008A1BD6">
              <w:rPr>
                <w:rStyle w:val="a8"/>
                <w:b w:val="0"/>
                <w:lang w:val="ru-RU"/>
              </w:rPr>
              <w:t>Природа и фантазия (1 час)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pStyle w:val="Style10"/>
              <w:spacing w:line="240" w:lineRule="auto"/>
              <w:jc w:val="both"/>
              <w:rPr>
                <w:rStyle w:val="a8"/>
                <w:b w:val="0"/>
                <w:lang w:val="ru-RU"/>
              </w:rPr>
            </w:pPr>
            <w:r w:rsidRPr="008A1BD6">
              <w:rPr>
                <w:rStyle w:val="a8"/>
                <w:b w:val="0"/>
                <w:lang w:val="ru-RU"/>
              </w:rPr>
              <w:t>Природа и фантазия (3 часа)</w:t>
            </w:r>
          </w:p>
        </w:tc>
      </w:tr>
      <w:tr w:rsidR="008A1BD6" w:rsidRPr="006F4670" w:rsidTr="008A1BD6">
        <w:trPr>
          <w:trHeight w:val="310"/>
        </w:trPr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D6" w:rsidRPr="003F3F29" w:rsidRDefault="008A1BD6" w:rsidP="00C73E20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pStyle w:val="Style10"/>
              <w:spacing w:line="240" w:lineRule="auto"/>
              <w:jc w:val="both"/>
              <w:rPr>
                <w:rStyle w:val="a8"/>
                <w:b w:val="0"/>
                <w:lang w:val="ru-RU"/>
              </w:rPr>
            </w:pPr>
            <w:r w:rsidRPr="008A1BD6">
              <w:rPr>
                <w:rStyle w:val="a8"/>
                <w:b w:val="0"/>
                <w:lang w:val="ru-RU"/>
              </w:rPr>
              <w:t>Фотодело (1 час)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pStyle w:val="Style10"/>
              <w:spacing w:line="240" w:lineRule="auto"/>
              <w:jc w:val="both"/>
              <w:rPr>
                <w:rStyle w:val="a8"/>
                <w:b w:val="0"/>
                <w:lang w:val="ru-RU"/>
              </w:rPr>
            </w:pPr>
            <w:r w:rsidRPr="008A1BD6">
              <w:rPr>
                <w:rStyle w:val="a8"/>
                <w:b w:val="0"/>
                <w:lang w:val="ru-RU"/>
              </w:rPr>
              <w:t>Фотодело (1 час)</w:t>
            </w:r>
          </w:p>
        </w:tc>
      </w:tr>
      <w:tr w:rsidR="008A1BD6" w:rsidRPr="006F4670" w:rsidTr="008A1BD6">
        <w:trPr>
          <w:trHeight w:val="310"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6" w:rsidRPr="003F3F29" w:rsidRDefault="008A1BD6" w:rsidP="00C73E20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pStyle w:val="Style10"/>
              <w:spacing w:line="240" w:lineRule="auto"/>
              <w:jc w:val="both"/>
              <w:rPr>
                <w:rStyle w:val="a8"/>
                <w:b w:val="0"/>
                <w:lang w:val="ru-RU"/>
              </w:rPr>
            </w:pPr>
            <w:r w:rsidRPr="008A1BD6">
              <w:rPr>
                <w:rStyle w:val="a8"/>
                <w:b w:val="0"/>
                <w:lang w:val="ru-RU"/>
              </w:rPr>
              <w:t>Весёлая петелька(1 час)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D6" w:rsidRPr="008A1BD6" w:rsidRDefault="008A1BD6" w:rsidP="00C73E20">
            <w:pPr>
              <w:pStyle w:val="Style10"/>
              <w:spacing w:line="240" w:lineRule="auto"/>
              <w:jc w:val="both"/>
              <w:rPr>
                <w:rStyle w:val="a8"/>
                <w:b w:val="0"/>
                <w:lang w:val="ru-RU"/>
              </w:rPr>
            </w:pPr>
            <w:r w:rsidRPr="008A1BD6">
              <w:rPr>
                <w:rStyle w:val="a8"/>
                <w:b w:val="0"/>
                <w:lang w:val="ru-RU"/>
              </w:rPr>
              <w:t>Весёлая петелька(2 часа)</w:t>
            </w:r>
          </w:p>
        </w:tc>
      </w:tr>
    </w:tbl>
    <w:p w:rsidR="003F3F07" w:rsidRPr="003F3F07" w:rsidRDefault="003F3F07" w:rsidP="00D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0F" w:rsidRDefault="002A670F" w:rsidP="002A670F">
      <w:pPr>
        <w:spacing w:after="0" w:line="240" w:lineRule="auto"/>
        <w:jc w:val="both"/>
      </w:pPr>
    </w:p>
    <w:p w:rsidR="00F4382B" w:rsidRPr="00581FDE" w:rsidRDefault="00F4382B" w:rsidP="00F4382B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  <w:b/>
          <w:sz w:val="24"/>
          <w:szCs w:val="24"/>
        </w:rPr>
      </w:pPr>
      <w:r w:rsidRPr="00581FDE">
        <w:rPr>
          <w:rFonts w:ascii="Times New Roman" w:hAnsi="Times New Roman"/>
          <w:b/>
          <w:sz w:val="24"/>
          <w:szCs w:val="24"/>
        </w:rPr>
        <w:t>Полученный результат/продукт/изменения в рамках реализации инновацио</w:t>
      </w:r>
      <w:r w:rsidRPr="00581FDE">
        <w:rPr>
          <w:rFonts w:ascii="Times New Roman" w:hAnsi="Times New Roman"/>
          <w:b/>
          <w:sz w:val="24"/>
          <w:szCs w:val="24"/>
        </w:rPr>
        <w:t>н</w:t>
      </w:r>
      <w:r w:rsidRPr="00581FDE">
        <w:rPr>
          <w:rFonts w:ascii="Times New Roman" w:hAnsi="Times New Roman"/>
          <w:b/>
          <w:sz w:val="24"/>
          <w:szCs w:val="24"/>
        </w:rPr>
        <w:t>ного проекта</w:t>
      </w:r>
    </w:p>
    <w:p w:rsidR="00F4382B" w:rsidRDefault="00F4382B" w:rsidP="00F4382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77786">
        <w:rPr>
          <w:rFonts w:ascii="Times New Roman" w:eastAsia="Times New Roman" w:hAnsi="Times New Roman"/>
          <w:sz w:val="24"/>
          <w:szCs w:val="24"/>
        </w:rPr>
        <w:t>Изменения в состоянии педагогов (осознание целесообразности разработки новой модели образовательной среды, обученность в соответствии с содержанием проекта и признанными в современной педагогике ценностями образования, овладение аде</w:t>
      </w:r>
      <w:r w:rsidRPr="00D77786">
        <w:rPr>
          <w:rFonts w:ascii="Times New Roman" w:eastAsia="Times New Roman" w:hAnsi="Times New Roman"/>
          <w:sz w:val="24"/>
          <w:szCs w:val="24"/>
        </w:rPr>
        <w:t>к</w:t>
      </w:r>
      <w:r w:rsidRPr="00D77786">
        <w:rPr>
          <w:rFonts w:ascii="Times New Roman" w:eastAsia="Times New Roman" w:hAnsi="Times New Roman"/>
          <w:sz w:val="24"/>
          <w:szCs w:val="24"/>
        </w:rPr>
        <w:t>ватными методиками и технологиями профессиональной деятельности, самоопред</w:t>
      </w:r>
      <w:r w:rsidRPr="00D77786">
        <w:rPr>
          <w:rFonts w:ascii="Times New Roman" w:eastAsia="Times New Roman" w:hAnsi="Times New Roman"/>
          <w:sz w:val="24"/>
          <w:szCs w:val="24"/>
        </w:rPr>
        <w:t>е</w:t>
      </w:r>
      <w:r w:rsidRPr="00D77786">
        <w:rPr>
          <w:rFonts w:ascii="Times New Roman" w:eastAsia="Times New Roman" w:hAnsi="Times New Roman"/>
          <w:sz w:val="24"/>
          <w:szCs w:val="24"/>
        </w:rPr>
        <w:t>ление на личностный рост и развитие).</w:t>
      </w:r>
    </w:p>
    <w:p w:rsidR="00F4382B" w:rsidRPr="00521D4C" w:rsidRDefault="00A047E9" w:rsidP="00521D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21D4C">
        <w:rPr>
          <w:rFonts w:ascii="Times New Roman" w:hAnsi="Times New Roman"/>
          <w:sz w:val="24"/>
          <w:szCs w:val="24"/>
        </w:rPr>
        <w:t>Пакет методических материалов</w:t>
      </w:r>
      <w:r w:rsidR="00F4382B" w:rsidRPr="00521D4C">
        <w:rPr>
          <w:rFonts w:ascii="Times New Roman" w:hAnsi="Times New Roman"/>
          <w:sz w:val="24"/>
          <w:szCs w:val="24"/>
        </w:rPr>
        <w:t xml:space="preserve"> по итогам  реализации проекта</w:t>
      </w:r>
      <w:r w:rsidRPr="00521D4C">
        <w:rPr>
          <w:rFonts w:ascii="Times New Roman" w:hAnsi="Times New Roman"/>
          <w:sz w:val="24"/>
          <w:szCs w:val="24"/>
        </w:rPr>
        <w:t xml:space="preserve"> (методические рек</w:t>
      </w:r>
      <w:r w:rsidRPr="00521D4C">
        <w:rPr>
          <w:rFonts w:ascii="Times New Roman" w:hAnsi="Times New Roman"/>
          <w:sz w:val="24"/>
          <w:szCs w:val="24"/>
        </w:rPr>
        <w:t>о</w:t>
      </w:r>
      <w:r w:rsidRPr="00521D4C">
        <w:rPr>
          <w:rFonts w:ascii="Times New Roman" w:hAnsi="Times New Roman"/>
          <w:sz w:val="24"/>
          <w:szCs w:val="24"/>
        </w:rPr>
        <w:t xml:space="preserve">мендации: </w:t>
      </w:r>
      <w:r w:rsidR="005C1801" w:rsidRPr="00521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памятка </w:t>
      </w:r>
      <w:r w:rsidR="00C94A10" w:rsidRPr="00521D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учителей, работающих в начальной школе</w:t>
      </w:r>
      <w:r w:rsidR="005C1801" w:rsidRPr="00521D4C">
        <w:rPr>
          <w:rFonts w:ascii="Times New Roman" w:hAnsi="Times New Roman"/>
          <w:sz w:val="24"/>
          <w:szCs w:val="24"/>
        </w:rPr>
        <w:t>,</w:t>
      </w:r>
      <w:r w:rsidR="000D46C4" w:rsidRPr="00521D4C">
        <w:rPr>
          <w:sz w:val="28"/>
          <w:szCs w:val="28"/>
        </w:rPr>
        <w:t xml:space="preserve"> </w:t>
      </w:r>
      <w:r w:rsidR="00BD3B80" w:rsidRPr="00521D4C">
        <w:rPr>
          <w:rFonts w:ascii="Times New Roman" w:hAnsi="Times New Roman"/>
          <w:sz w:val="24"/>
          <w:szCs w:val="24"/>
        </w:rPr>
        <w:t>памятка для классного руководителя 5-го класса</w:t>
      </w:r>
      <w:r w:rsidR="00BD3B80" w:rsidRPr="00521D4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C1801" w:rsidRPr="00521D4C">
        <w:rPr>
          <w:rFonts w:ascii="Times New Roman" w:eastAsiaTheme="minorHAnsi" w:hAnsi="Times New Roman"/>
          <w:bCs/>
          <w:sz w:val="24"/>
          <w:szCs w:val="24"/>
        </w:rPr>
        <w:t>, рекомендация для учителей, работающих в 5-х классах, рекомендации для родителей пятиклассников, разработки ур</w:t>
      </w:r>
      <w:r w:rsidR="00D83C0A" w:rsidRPr="00521D4C">
        <w:rPr>
          <w:rFonts w:ascii="Times New Roman" w:eastAsiaTheme="minorHAnsi" w:hAnsi="Times New Roman"/>
          <w:bCs/>
          <w:sz w:val="24"/>
          <w:szCs w:val="24"/>
        </w:rPr>
        <w:t>оков, разрабо</w:t>
      </w:r>
      <w:r w:rsidR="00D83C0A" w:rsidRPr="00521D4C">
        <w:rPr>
          <w:rFonts w:ascii="Times New Roman" w:eastAsiaTheme="minorHAnsi" w:hAnsi="Times New Roman"/>
          <w:bCs/>
          <w:sz w:val="24"/>
          <w:szCs w:val="24"/>
        </w:rPr>
        <w:t>т</w:t>
      </w:r>
      <w:r w:rsidR="00D83C0A" w:rsidRPr="00521D4C">
        <w:rPr>
          <w:rFonts w:ascii="Times New Roman" w:eastAsiaTheme="minorHAnsi" w:hAnsi="Times New Roman"/>
          <w:bCs/>
          <w:sz w:val="24"/>
          <w:szCs w:val="24"/>
        </w:rPr>
        <w:t>ки классных часов</w:t>
      </w:r>
      <w:r w:rsidR="005C1801" w:rsidRPr="00521D4C">
        <w:rPr>
          <w:rFonts w:ascii="Times New Roman" w:eastAsiaTheme="minorHAnsi" w:hAnsi="Times New Roman"/>
          <w:bCs/>
          <w:sz w:val="24"/>
          <w:szCs w:val="24"/>
        </w:rPr>
        <w:t>)</w:t>
      </w:r>
    </w:p>
    <w:p w:rsidR="00F4382B" w:rsidRDefault="009E7F53" w:rsidP="009E7F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F4382B" w:rsidRPr="009E7F53">
        <w:rPr>
          <w:rFonts w:ascii="Times New Roman" w:hAnsi="Times New Roman"/>
          <w:b/>
          <w:sz w:val="24"/>
          <w:szCs w:val="24"/>
        </w:rPr>
        <w:t>Опыт, который можно представить на региональном уровне в рамках реализации инновационного проекта</w:t>
      </w:r>
    </w:p>
    <w:p w:rsidR="00EE32DD" w:rsidRDefault="00634923" w:rsidP="00634923">
      <w:pPr>
        <w:ind w:left="-99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560654" cy="8398566"/>
            <wp:effectExtent l="19050" t="0" r="0" b="0"/>
            <wp:docPr id="2" name="Рисунок 1" descr="C:\Documents and Settings\Admin\Рабочий стол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527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32DD" w:rsidRDefault="00EE32DD" w:rsidP="009E7F53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EE32DD" w:rsidSect="00615F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BB" w:rsidRDefault="000274BB" w:rsidP="006E60ED">
      <w:pPr>
        <w:spacing w:after="0" w:line="240" w:lineRule="auto"/>
      </w:pPr>
      <w:r>
        <w:separator/>
      </w:r>
    </w:p>
  </w:endnote>
  <w:endnote w:type="continuationSeparator" w:id="0">
    <w:p w:rsidR="000274BB" w:rsidRDefault="000274BB" w:rsidP="006E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79"/>
      <w:docPartObj>
        <w:docPartGallery w:val="Page Numbers (Bottom of Page)"/>
        <w:docPartUnique/>
      </w:docPartObj>
    </w:sdtPr>
    <w:sdtContent>
      <w:p w:rsidR="006E60ED" w:rsidRDefault="00842CF6">
        <w:pPr>
          <w:pStyle w:val="a9"/>
          <w:jc w:val="right"/>
        </w:pPr>
        <w:fldSimple w:instr=" PAGE   \* MERGEFORMAT ">
          <w:r w:rsidR="00634923">
            <w:rPr>
              <w:noProof/>
            </w:rPr>
            <w:t>4</w:t>
          </w:r>
        </w:fldSimple>
      </w:p>
    </w:sdtContent>
  </w:sdt>
  <w:p w:rsidR="006E60ED" w:rsidRDefault="006E60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BB" w:rsidRDefault="000274BB" w:rsidP="006E60ED">
      <w:pPr>
        <w:spacing w:after="0" w:line="240" w:lineRule="auto"/>
      </w:pPr>
      <w:r>
        <w:separator/>
      </w:r>
    </w:p>
  </w:footnote>
  <w:footnote w:type="continuationSeparator" w:id="0">
    <w:p w:rsidR="000274BB" w:rsidRDefault="000274BB" w:rsidP="006E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5D6"/>
    <w:multiLevelType w:val="multilevel"/>
    <w:tmpl w:val="8AD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55BF"/>
    <w:multiLevelType w:val="hybridMultilevel"/>
    <w:tmpl w:val="6EE83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657"/>
    <w:multiLevelType w:val="hybridMultilevel"/>
    <w:tmpl w:val="F5345E2C"/>
    <w:lvl w:ilvl="0" w:tplc="35265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31F66"/>
    <w:multiLevelType w:val="hybridMultilevel"/>
    <w:tmpl w:val="8C4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754C"/>
    <w:multiLevelType w:val="hybridMultilevel"/>
    <w:tmpl w:val="F5345E2C"/>
    <w:lvl w:ilvl="0" w:tplc="35265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191972"/>
    <w:multiLevelType w:val="hybridMultilevel"/>
    <w:tmpl w:val="3026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2203F"/>
    <w:multiLevelType w:val="multilevel"/>
    <w:tmpl w:val="7806DA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82B"/>
    <w:rsid w:val="000274BB"/>
    <w:rsid w:val="00054D84"/>
    <w:rsid w:val="000A3C00"/>
    <w:rsid w:val="000D46C4"/>
    <w:rsid w:val="00125625"/>
    <w:rsid w:val="00133433"/>
    <w:rsid w:val="002A670F"/>
    <w:rsid w:val="003354F9"/>
    <w:rsid w:val="003F3F07"/>
    <w:rsid w:val="004B25B2"/>
    <w:rsid w:val="004F6562"/>
    <w:rsid w:val="00521D4C"/>
    <w:rsid w:val="00575592"/>
    <w:rsid w:val="005B51AD"/>
    <w:rsid w:val="005C1801"/>
    <w:rsid w:val="00615F01"/>
    <w:rsid w:val="00634923"/>
    <w:rsid w:val="006E60ED"/>
    <w:rsid w:val="006F6055"/>
    <w:rsid w:val="00700E3D"/>
    <w:rsid w:val="007351BC"/>
    <w:rsid w:val="007417B0"/>
    <w:rsid w:val="00742BF9"/>
    <w:rsid w:val="00747FD8"/>
    <w:rsid w:val="00755B7C"/>
    <w:rsid w:val="007D272E"/>
    <w:rsid w:val="00842CF6"/>
    <w:rsid w:val="008504CD"/>
    <w:rsid w:val="008A1BD6"/>
    <w:rsid w:val="0090103A"/>
    <w:rsid w:val="0096711C"/>
    <w:rsid w:val="009A3A5B"/>
    <w:rsid w:val="009B5736"/>
    <w:rsid w:val="009E7F53"/>
    <w:rsid w:val="00A047E9"/>
    <w:rsid w:val="00A77BA6"/>
    <w:rsid w:val="00AF376B"/>
    <w:rsid w:val="00B05208"/>
    <w:rsid w:val="00BD3B80"/>
    <w:rsid w:val="00C12F71"/>
    <w:rsid w:val="00C31B73"/>
    <w:rsid w:val="00C62FBA"/>
    <w:rsid w:val="00C64220"/>
    <w:rsid w:val="00C94A10"/>
    <w:rsid w:val="00D461F3"/>
    <w:rsid w:val="00D537D7"/>
    <w:rsid w:val="00D83C0A"/>
    <w:rsid w:val="00E1179B"/>
    <w:rsid w:val="00EE1158"/>
    <w:rsid w:val="00EE32DD"/>
    <w:rsid w:val="00EE50B4"/>
    <w:rsid w:val="00F2469B"/>
    <w:rsid w:val="00F4382B"/>
    <w:rsid w:val="00F44ED4"/>
    <w:rsid w:val="00F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2B"/>
    <w:pPr>
      <w:ind w:left="720"/>
      <w:contextualSpacing/>
    </w:pPr>
  </w:style>
  <w:style w:type="paragraph" w:styleId="a4">
    <w:name w:val="No Spacing"/>
    <w:link w:val="a5"/>
    <w:uiPriority w:val="1"/>
    <w:qFormat/>
    <w:rsid w:val="00E1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1179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4F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56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42BF9"/>
  </w:style>
  <w:style w:type="character" w:styleId="a8">
    <w:name w:val="Strong"/>
    <w:basedOn w:val="a0"/>
    <w:uiPriority w:val="22"/>
    <w:qFormat/>
    <w:rsid w:val="00575592"/>
    <w:rPr>
      <w:b/>
      <w:bCs/>
    </w:rPr>
  </w:style>
  <w:style w:type="paragraph" w:customStyle="1" w:styleId="Style10">
    <w:name w:val="Style10"/>
    <w:basedOn w:val="a"/>
    <w:rsid w:val="0057559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paragraph" w:styleId="a9">
    <w:name w:val="footer"/>
    <w:basedOn w:val="a"/>
    <w:link w:val="aa"/>
    <w:uiPriority w:val="99"/>
    <w:unhideWhenUsed/>
    <w:rsid w:val="006E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0E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E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32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2019-12-05T20:49:00Z</dcterms:created>
  <dcterms:modified xsi:type="dcterms:W3CDTF">2019-12-09T11:05:00Z</dcterms:modified>
</cp:coreProperties>
</file>