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B" w:rsidRDefault="00DC249B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249B" w:rsidRDefault="00DC249B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Муниципальное общеобразовательное учреждение</w:t>
      </w:r>
    </w:p>
    <w:p w:rsidR="00DC249B" w:rsidRDefault="00DC249B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 2 г. Свирска»</w:t>
      </w:r>
    </w:p>
    <w:p w:rsidR="00DC249B" w:rsidRDefault="00DC249B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Аналитическая справка</w:t>
      </w:r>
      <w:r w:rsidRPr="00105C34">
        <w:rPr>
          <w:rFonts w:ascii="Times New Roman" w:hAnsi="Times New Roman" w:cs="Times New Roman"/>
          <w:sz w:val="22"/>
          <w:szCs w:val="22"/>
        </w:rPr>
        <w:br/>
      </w:r>
      <w:r w:rsidRPr="00105C34">
        <w:rPr>
          <w:rFonts w:ascii="Times New Roman" w:hAnsi="Times New Roman" w:cs="Times New Roman"/>
          <w:b/>
          <w:bCs/>
          <w:sz w:val="22"/>
          <w:szCs w:val="22"/>
        </w:rPr>
        <w:t>о результатах итогового собеседования по русскому языку</w:t>
      </w:r>
      <w:r w:rsidRPr="00105C34">
        <w:rPr>
          <w:rFonts w:ascii="Times New Roman" w:hAnsi="Times New Roman" w:cs="Times New Roman"/>
          <w:sz w:val="22"/>
          <w:szCs w:val="22"/>
        </w:rPr>
        <w:br/>
      </w:r>
      <w:r w:rsidRPr="00105C34">
        <w:rPr>
          <w:rFonts w:ascii="Times New Roman" w:hAnsi="Times New Roman" w:cs="Times New Roman"/>
          <w:b/>
          <w:bCs/>
          <w:sz w:val="22"/>
          <w:szCs w:val="22"/>
        </w:rPr>
        <w:t xml:space="preserve">в 9 классе </w:t>
      </w:r>
      <w:r w:rsidRPr="002E7C24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 w:rsidR="00B12F30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201</w:t>
      </w:r>
      <w:r w:rsidR="00B12F30" w:rsidRPr="002E7C24">
        <w:rPr>
          <w:rStyle w:val="fill"/>
          <w:rFonts w:ascii="Times New Roman" w:hAnsi="Times New Roman" w:cs="Times New Roman"/>
          <w:color w:val="auto"/>
          <w:sz w:val="22"/>
          <w:szCs w:val="22"/>
          <w:lang w:val="en-US"/>
        </w:rPr>
        <w:t>9</w:t>
      </w:r>
      <w:r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-20</w:t>
      </w:r>
      <w:r w:rsidR="00B12F30" w:rsidRPr="002E7C24">
        <w:rPr>
          <w:rStyle w:val="fill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20 </w:t>
      </w:r>
      <w:r w:rsidRPr="002E7C24">
        <w:rPr>
          <w:rFonts w:ascii="Times New Roman" w:hAnsi="Times New Roman" w:cs="Times New Roman"/>
          <w:b/>
          <w:bCs/>
          <w:sz w:val="22"/>
          <w:szCs w:val="22"/>
        </w:rPr>
        <w:t>году</w:t>
      </w:r>
    </w:p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sz w:val="22"/>
          <w:szCs w:val="22"/>
        </w:rPr>
        <w:t> </w:t>
      </w:r>
    </w:p>
    <w:p w:rsidR="00042AEC" w:rsidRPr="002E7C24" w:rsidRDefault="00B12F30" w:rsidP="002E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7C24">
        <w:rPr>
          <w:rFonts w:ascii="Times New Roman" w:hAnsi="Times New Roman" w:cs="Times New Roman"/>
          <w:sz w:val="22"/>
          <w:szCs w:val="22"/>
        </w:rPr>
        <w:t>1</w:t>
      </w:r>
      <w:r w:rsidRPr="002E7C24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2E7C24">
        <w:rPr>
          <w:rFonts w:ascii="Times New Roman" w:hAnsi="Times New Roman" w:cs="Times New Roman"/>
          <w:sz w:val="22"/>
          <w:szCs w:val="22"/>
        </w:rPr>
        <w:t xml:space="preserve"> февраля 20</w:t>
      </w:r>
      <w:proofErr w:type="spellStart"/>
      <w:r w:rsidRPr="002E7C24">
        <w:rPr>
          <w:rFonts w:ascii="Times New Roman" w:hAnsi="Times New Roman" w:cs="Times New Roman"/>
          <w:sz w:val="22"/>
          <w:szCs w:val="22"/>
          <w:lang w:val="en-US"/>
        </w:rPr>
        <w:t>20</w:t>
      </w:r>
      <w:proofErr w:type="spellEnd"/>
      <w:r w:rsidR="00042AEC" w:rsidRPr="002E7C24">
        <w:rPr>
          <w:rFonts w:ascii="Times New Roman" w:hAnsi="Times New Roman" w:cs="Times New Roman"/>
          <w:sz w:val="22"/>
          <w:szCs w:val="22"/>
        </w:rPr>
        <w:t xml:space="preserve"> года</w:t>
      </w:r>
      <w:r w:rsidR="00DC249B">
        <w:rPr>
          <w:rFonts w:ascii="Times New Roman" w:hAnsi="Times New Roman" w:cs="Times New Roman"/>
          <w:sz w:val="22"/>
          <w:szCs w:val="22"/>
        </w:rPr>
        <w:t xml:space="preserve"> </w:t>
      </w:r>
      <w:r w:rsidR="00042AEC" w:rsidRPr="002E7C24">
        <w:rPr>
          <w:rFonts w:ascii="Times New Roman" w:hAnsi="Times New Roman" w:cs="Times New Roman"/>
          <w:sz w:val="22"/>
          <w:szCs w:val="22"/>
        </w:rPr>
        <w:t xml:space="preserve"> было проведено устное собеседование по русскому языку, в котором приняли </w:t>
      </w:r>
      <w:r w:rsidR="00042AEC" w:rsidRPr="002E7C24">
        <w:rPr>
          <w:rFonts w:ascii="Times New Roman" w:hAnsi="Times New Roman" w:cs="Times New Roman"/>
          <w:sz w:val="22"/>
          <w:szCs w:val="22"/>
        </w:rPr>
        <w:br/>
        <w:t xml:space="preserve">участие </w:t>
      </w:r>
      <w:r w:rsidRPr="002E7C24">
        <w:rPr>
          <w:rFonts w:ascii="Times New Roman" w:hAnsi="Times New Roman" w:cs="Times New Roman"/>
          <w:b/>
          <w:i/>
          <w:sz w:val="22"/>
          <w:szCs w:val="22"/>
          <w:lang w:val="en-US"/>
        </w:rPr>
        <w:t>55</w:t>
      </w:r>
      <w:r w:rsidR="00042AEC" w:rsidRPr="002E7C24">
        <w:rPr>
          <w:rFonts w:ascii="Times New Roman" w:hAnsi="Times New Roman" w:cs="Times New Roman"/>
          <w:sz w:val="22"/>
          <w:szCs w:val="22"/>
        </w:rPr>
        <w:t xml:space="preserve"> </w:t>
      </w:r>
      <w:r w:rsidRPr="002E7C24">
        <w:rPr>
          <w:rFonts w:ascii="Times New Roman" w:hAnsi="Times New Roman" w:cs="Times New Roman"/>
          <w:sz w:val="22"/>
          <w:szCs w:val="22"/>
        </w:rPr>
        <w:t>об</w:t>
      </w:r>
      <w:r w:rsidR="00042AEC" w:rsidRPr="002E7C24">
        <w:rPr>
          <w:rFonts w:ascii="Times New Roman" w:hAnsi="Times New Roman" w:cs="Times New Roman"/>
          <w:sz w:val="22"/>
          <w:szCs w:val="22"/>
        </w:rPr>
        <w:t>уча</w:t>
      </w:r>
      <w:r w:rsidRPr="002E7C24">
        <w:rPr>
          <w:rFonts w:ascii="Times New Roman" w:hAnsi="Times New Roman" w:cs="Times New Roman"/>
          <w:sz w:val="22"/>
          <w:szCs w:val="22"/>
        </w:rPr>
        <w:t>ю</w:t>
      </w:r>
      <w:r w:rsidR="00042AEC" w:rsidRPr="002E7C24">
        <w:rPr>
          <w:rFonts w:ascii="Times New Roman" w:hAnsi="Times New Roman" w:cs="Times New Roman"/>
          <w:sz w:val="22"/>
          <w:szCs w:val="22"/>
        </w:rPr>
        <w:t xml:space="preserve">щихся 9-х классов из </w:t>
      </w:r>
      <w:r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55</w:t>
      </w:r>
      <w:r w:rsidR="00042AEC" w:rsidRPr="002E7C24">
        <w:rPr>
          <w:rFonts w:ascii="Times New Roman" w:hAnsi="Times New Roman" w:cs="Times New Roman"/>
          <w:sz w:val="22"/>
          <w:szCs w:val="22"/>
        </w:rPr>
        <w:t xml:space="preserve"> (</w:t>
      </w:r>
      <w:r w:rsidR="00042AEC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100%)</w:t>
      </w:r>
      <w:r w:rsidR="00042AEC" w:rsidRPr="002E7C24">
        <w:rPr>
          <w:rFonts w:ascii="Times New Roman" w:hAnsi="Times New Roman" w:cs="Times New Roman"/>
          <w:sz w:val="22"/>
          <w:szCs w:val="22"/>
        </w:rPr>
        <w:t xml:space="preserve">. В результате в  </w:t>
      </w:r>
      <w:r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53</w:t>
      </w:r>
      <w:r w:rsidR="00042AEC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7C24">
        <w:rPr>
          <w:rFonts w:ascii="Times New Roman" w:hAnsi="Times New Roman" w:cs="Times New Roman"/>
          <w:sz w:val="22"/>
          <w:szCs w:val="22"/>
        </w:rPr>
        <w:t xml:space="preserve"> участника </w:t>
      </w:r>
      <w:r w:rsidR="00042AEC" w:rsidRPr="002E7C24">
        <w:rPr>
          <w:rFonts w:ascii="Times New Roman" w:hAnsi="Times New Roman" w:cs="Times New Roman"/>
          <w:sz w:val="22"/>
          <w:szCs w:val="22"/>
        </w:rPr>
        <w:t xml:space="preserve">получили «зачет» </w:t>
      </w:r>
      <w:r w:rsidR="00042AEC" w:rsidRPr="002E7C24">
        <w:rPr>
          <w:rFonts w:ascii="Times New Roman" w:hAnsi="Times New Roman" w:cs="Times New Roman"/>
          <w:sz w:val="22"/>
          <w:szCs w:val="22"/>
        </w:rPr>
        <w:br/>
        <w:t>(</w:t>
      </w:r>
      <w:r w:rsidR="003B78D8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96,3%</w:t>
      </w:r>
      <w:r w:rsidR="00042AEC" w:rsidRPr="002E7C24">
        <w:rPr>
          <w:rFonts w:ascii="Times New Roman" w:hAnsi="Times New Roman" w:cs="Times New Roman"/>
          <w:sz w:val="22"/>
          <w:szCs w:val="22"/>
        </w:rPr>
        <w:t>).</w:t>
      </w:r>
    </w:p>
    <w:p w:rsidR="00042AEC" w:rsidRPr="002E7C24" w:rsidRDefault="00042AEC" w:rsidP="002E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7C24">
        <w:rPr>
          <w:rFonts w:ascii="Times New Roman" w:hAnsi="Times New Roman" w:cs="Times New Roman"/>
          <w:sz w:val="22"/>
          <w:szCs w:val="22"/>
        </w:rPr>
        <w:t xml:space="preserve">Форма протокола содержит 19 критериев, по каждому из них выставляется 0 или 1 балл. За работу </w:t>
      </w:r>
      <w:r w:rsidRPr="002E7C24">
        <w:rPr>
          <w:rFonts w:ascii="Times New Roman" w:hAnsi="Times New Roman" w:cs="Times New Roman"/>
          <w:sz w:val="22"/>
          <w:szCs w:val="22"/>
        </w:rPr>
        <w:br/>
        <w:t xml:space="preserve">ученик может получить максимум 19 баллов. Минимум для зачета составляет 10 баллов. Минимум </w:t>
      </w:r>
      <w:r w:rsidRPr="002E7C24">
        <w:rPr>
          <w:rFonts w:ascii="Times New Roman" w:hAnsi="Times New Roman" w:cs="Times New Roman"/>
          <w:sz w:val="22"/>
          <w:szCs w:val="22"/>
        </w:rPr>
        <w:br/>
        <w:t xml:space="preserve">(10 баллов) получили </w:t>
      </w:r>
      <w:r w:rsidR="002E7C24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8</w:t>
      </w:r>
      <w:r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7C24">
        <w:rPr>
          <w:rFonts w:ascii="Times New Roman" w:hAnsi="Times New Roman" w:cs="Times New Roman"/>
          <w:sz w:val="22"/>
          <w:szCs w:val="22"/>
        </w:rPr>
        <w:t>человек (</w:t>
      </w:r>
      <w:r w:rsidR="002E7C24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14</w:t>
      </w:r>
      <w:r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,5%</w:t>
      </w:r>
      <w:r w:rsidR="002E7C24" w:rsidRPr="002E7C24">
        <w:rPr>
          <w:rFonts w:ascii="Times New Roman" w:hAnsi="Times New Roman" w:cs="Times New Roman"/>
          <w:sz w:val="22"/>
          <w:szCs w:val="22"/>
        </w:rPr>
        <w:t>), максимум (20</w:t>
      </w:r>
      <w:r w:rsidRPr="002E7C24">
        <w:rPr>
          <w:rFonts w:ascii="Times New Roman" w:hAnsi="Times New Roman" w:cs="Times New Roman"/>
          <w:sz w:val="22"/>
          <w:szCs w:val="22"/>
        </w:rPr>
        <w:t xml:space="preserve"> баллов) – </w:t>
      </w:r>
      <w:r w:rsidR="002E7C24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2</w:t>
      </w:r>
      <w:r w:rsidRPr="002E7C24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2E7C24" w:rsidRPr="002E7C24">
        <w:rPr>
          <w:rFonts w:ascii="Times New Roman" w:hAnsi="Times New Roman" w:cs="Times New Roman"/>
          <w:sz w:val="22"/>
          <w:szCs w:val="22"/>
        </w:rPr>
        <w:t>а</w:t>
      </w:r>
      <w:r w:rsidRPr="002E7C24">
        <w:rPr>
          <w:rFonts w:ascii="Times New Roman" w:hAnsi="Times New Roman" w:cs="Times New Roman"/>
          <w:sz w:val="22"/>
          <w:szCs w:val="22"/>
        </w:rPr>
        <w:t xml:space="preserve"> (</w:t>
      </w:r>
      <w:r w:rsidR="002E7C24" w:rsidRPr="002E7C24">
        <w:rPr>
          <w:rFonts w:ascii="Times New Roman" w:hAnsi="Times New Roman" w:cs="Times New Roman"/>
          <w:b/>
          <w:i/>
          <w:sz w:val="22"/>
          <w:szCs w:val="22"/>
        </w:rPr>
        <w:t>3,6</w:t>
      </w:r>
      <w:r w:rsidRPr="002E7C24">
        <w:rPr>
          <w:rFonts w:ascii="Times New Roman" w:hAnsi="Times New Roman" w:cs="Times New Roman"/>
          <w:b/>
          <w:i/>
          <w:sz w:val="22"/>
          <w:szCs w:val="22"/>
        </w:rPr>
        <w:t>%</w:t>
      </w:r>
      <w:r w:rsidRPr="002E7C24">
        <w:rPr>
          <w:rFonts w:ascii="Times New Roman" w:hAnsi="Times New Roman" w:cs="Times New Roman"/>
          <w:sz w:val="22"/>
          <w:szCs w:val="22"/>
        </w:rPr>
        <w:t>)</w:t>
      </w:r>
    </w:p>
    <w:p w:rsidR="00042AEC" w:rsidRPr="002E7C24" w:rsidRDefault="00042AEC" w:rsidP="002E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7C24">
        <w:rPr>
          <w:rFonts w:ascii="Times New Roman" w:hAnsi="Times New Roman" w:cs="Times New Roman"/>
          <w:sz w:val="22"/>
          <w:szCs w:val="22"/>
        </w:rPr>
        <w:t xml:space="preserve">Ученики устно выполняли задания контрольного измерительного материала, состоящего из четырех </w:t>
      </w:r>
      <w:r w:rsidRPr="002E7C24">
        <w:rPr>
          <w:rFonts w:ascii="Times New Roman" w:hAnsi="Times New Roman" w:cs="Times New Roman"/>
          <w:sz w:val="22"/>
          <w:szCs w:val="22"/>
        </w:rPr>
        <w:br/>
        <w:t xml:space="preserve">заданий, включающих в себя чтение текста вслух, пересказ текста с привлечением дополнительной </w:t>
      </w:r>
      <w:r w:rsidRPr="002E7C24">
        <w:rPr>
          <w:rFonts w:ascii="Times New Roman" w:hAnsi="Times New Roman" w:cs="Times New Roman"/>
          <w:sz w:val="22"/>
          <w:szCs w:val="22"/>
        </w:rPr>
        <w:br/>
        <w:t>информации, монологическое высказывание по одной из выбранных тем и диалог с экзаменаторо</w:t>
      </w:r>
      <w:proofErr w:type="gramStart"/>
      <w:r w:rsidRPr="002E7C24">
        <w:rPr>
          <w:rFonts w:ascii="Times New Roman" w:hAnsi="Times New Roman" w:cs="Times New Roman"/>
          <w:sz w:val="22"/>
          <w:szCs w:val="22"/>
        </w:rPr>
        <w:t>м-</w:t>
      </w:r>
      <w:proofErr w:type="gramEnd"/>
      <w:r w:rsidRPr="002E7C24">
        <w:rPr>
          <w:rFonts w:ascii="Times New Roman" w:hAnsi="Times New Roman" w:cs="Times New Roman"/>
          <w:sz w:val="22"/>
          <w:szCs w:val="22"/>
        </w:rPr>
        <w:br/>
        <w:t xml:space="preserve">собеседником. На выполнение работы каждому участнику отводилось в среднем 15 минут. Велась </w:t>
      </w:r>
      <w:r w:rsidRPr="002E7C24">
        <w:rPr>
          <w:rFonts w:ascii="Times New Roman" w:hAnsi="Times New Roman" w:cs="Times New Roman"/>
          <w:sz w:val="22"/>
          <w:szCs w:val="22"/>
        </w:rPr>
        <w:br/>
        <w:t xml:space="preserve">аудиозапись ответов участников устного собеседования. Оценка выполнения заданий итогового </w:t>
      </w:r>
      <w:r w:rsidRPr="002E7C24">
        <w:rPr>
          <w:rFonts w:ascii="Times New Roman" w:hAnsi="Times New Roman" w:cs="Times New Roman"/>
          <w:sz w:val="22"/>
          <w:szCs w:val="22"/>
        </w:rPr>
        <w:br/>
        <w:t xml:space="preserve">собеседования осуществлялась экспертами </w:t>
      </w:r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Сониной М.В., Кирпичевой Л.А., </w:t>
      </w:r>
      <w:proofErr w:type="spellStart"/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Брушковой</w:t>
      </w:r>
      <w:proofErr w:type="spellEnd"/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Е.Г., Михайловой</w:t>
      </w:r>
      <w:r w:rsidR="002E7C24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Е.А.</w:t>
      </w:r>
      <w:r w:rsidRPr="00FE2E37">
        <w:rPr>
          <w:rFonts w:ascii="Times New Roman" w:hAnsi="Times New Roman" w:cs="Times New Roman"/>
          <w:sz w:val="22"/>
          <w:szCs w:val="22"/>
        </w:rPr>
        <w:t>по</w:t>
      </w:r>
      <w:r w:rsidRPr="002E7C24">
        <w:rPr>
          <w:rFonts w:ascii="Times New Roman" w:hAnsi="Times New Roman" w:cs="Times New Roman"/>
          <w:sz w:val="22"/>
          <w:szCs w:val="22"/>
        </w:rPr>
        <w:t xml:space="preserve"> специально разработанным критериям по системе «зачет/незачет».</w:t>
      </w:r>
    </w:p>
    <w:p w:rsidR="00042AEC" w:rsidRPr="00105C34" w:rsidRDefault="00042AEC" w:rsidP="002E7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E7C24">
        <w:rPr>
          <w:rFonts w:ascii="Times New Roman" w:hAnsi="Times New Roman" w:cs="Times New Roman"/>
          <w:sz w:val="22"/>
          <w:szCs w:val="22"/>
        </w:rPr>
        <w:t xml:space="preserve">Для проведения устного собеседования были подготовлены </w:t>
      </w:r>
      <w:r w:rsidR="002E7C24"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>4</w:t>
      </w:r>
      <w:r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7C24">
        <w:rPr>
          <w:rFonts w:ascii="Times New Roman" w:hAnsi="Times New Roman" w:cs="Times New Roman"/>
          <w:sz w:val="22"/>
          <w:szCs w:val="22"/>
        </w:rPr>
        <w:t xml:space="preserve">аудитории, проведено обучение </w:t>
      </w:r>
      <w:r w:rsidRPr="002E7C24">
        <w:rPr>
          <w:rFonts w:ascii="Times New Roman" w:hAnsi="Times New Roman" w:cs="Times New Roman"/>
          <w:sz w:val="22"/>
          <w:szCs w:val="22"/>
        </w:rPr>
        <w:br/>
        <w:t>экзаменаторов-собеседников (</w:t>
      </w:r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Токаревой Е.В., </w:t>
      </w:r>
      <w:proofErr w:type="spellStart"/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Голубевой</w:t>
      </w:r>
      <w:proofErr w:type="spellEnd"/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Н.Н., Клюевой Т.П., Максимовой Н.В.</w:t>
      </w:r>
      <w:r w:rsidRPr="00FE2E37">
        <w:rPr>
          <w:rFonts w:ascii="Times New Roman" w:hAnsi="Times New Roman" w:cs="Times New Roman"/>
          <w:b/>
          <w:i/>
          <w:sz w:val="22"/>
          <w:szCs w:val="22"/>
        </w:rPr>
        <w:t xml:space="preserve">) </w:t>
      </w:r>
      <w:r w:rsidRPr="00FE2E37">
        <w:rPr>
          <w:rFonts w:ascii="Times New Roman" w:hAnsi="Times New Roman" w:cs="Times New Roman"/>
          <w:sz w:val="22"/>
          <w:szCs w:val="22"/>
        </w:rPr>
        <w:t>и  экспертов</w:t>
      </w:r>
      <w:r w:rsidRPr="00FE2E3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E2E37">
        <w:rPr>
          <w:rFonts w:ascii="Times New Roman" w:hAnsi="Times New Roman" w:cs="Times New Roman"/>
          <w:sz w:val="22"/>
          <w:szCs w:val="22"/>
        </w:rPr>
        <w:t>– учителей русского языка и литературы</w:t>
      </w:r>
      <w:r w:rsidRPr="00FE2E3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(Сониной М.В., Кирпичевой Л.А., </w:t>
      </w:r>
      <w:proofErr w:type="spellStart"/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Брушковой</w:t>
      </w:r>
      <w:proofErr w:type="spellEnd"/>
      <w:r w:rsidR="002E7C24"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Е.Г., Михайловой Е.А.</w:t>
      </w:r>
      <w:r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)</w:t>
      </w:r>
      <w:r w:rsidRPr="002E7C24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 w:rsidRPr="002E7C24">
        <w:rPr>
          <w:rFonts w:ascii="Times New Roman" w:hAnsi="Times New Roman" w:cs="Times New Roman"/>
          <w:sz w:val="22"/>
          <w:szCs w:val="22"/>
        </w:rPr>
        <w:t xml:space="preserve">Мероприятие прошло организованно. Нарушений </w:t>
      </w:r>
      <w:r w:rsidR="00FE2E37">
        <w:rPr>
          <w:rFonts w:ascii="Times New Roman" w:hAnsi="Times New Roman" w:cs="Times New Roman"/>
          <w:sz w:val="22"/>
          <w:szCs w:val="22"/>
        </w:rPr>
        <w:t xml:space="preserve">- </w:t>
      </w:r>
      <w:r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нет</w:t>
      </w:r>
      <w:r w:rsidRPr="002E7C24">
        <w:rPr>
          <w:rStyle w:val="fill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E7C24">
        <w:rPr>
          <w:rFonts w:ascii="Times New Roman" w:hAnsi="Times New Roman" w:cs="Times New Roman"/>
          <w:sz w:val="22"/>
          <w:szCs w:val="22"/>
        </w:rPr>
        <w:t>, сбоев техники</w:t>
      </w:r>
      <w:r w:rsidR="00FE2E37">
        <w:rPr>
          <w:rFonts w:ascii="Times New Roman" w:hAnsi="Times New Roman" w:cs="Times New Roman"/>
          <w:sz w:val="22"/>
          <w:szCs w:val="22"/>
        </w:rPr>
        <w:t xml:space="preserve"> -</w:t>
      </w:r>
      <w:r w:rsidRPr="002E7C24">
        <w:rPr>
          <w:rFonts w:ascii="Times New Roman" w:hAnsi="Times New Roman" w:cs="Times New Roman"/>
          <w:sz w:val="22"/>
          <w:szCs w:val="22"/>
        </w:rPr>
        <w:t xml:space="preserve">  </w:t>
      </w:r>
      <w:r w:rsidRPr="00FE2E3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нет </w:t>
      </w:r>
      <w:r w:rsidRPr="00FE2E3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Анализ результатов устного собеседования по русскому языку</w:t>
      </w:r>
    </w:p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sz w:val="22"/>
          <w:szCs w:val="22"/>
        </w:rPr>
        <w:t> </w:t>
      </w:r>
    </w:p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Задание 1. Чтение вслух</w:t>
      </w:r>
    </w:p>
    <w:tbl>
      <w:tblPr>
        <w:tblW w:w="10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997"/>
        <w:gridCol w:w="4390"/>
        <w:gridCol w:w="1093"/>
      </w:tblGrid>
      <w:tr w:rsidR="00042AEC" w:rsidRPr="00105C34" w:rsidTr="009F2039">
        <w:trPr>
          <w:trHeight w:val="25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ИЧ</w:t>
            </w:r>
          </w:p>
        </w:tc>
      </w:tr>
      <w:tr w:rsidR="00042AEC" w:rsidRPr="00105C34" w:rsidTr="009F2039">
        <w:trPr>
          <w:trHeight w:val="5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Интонация соответствует пунктуационному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оформлению текста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Интонация не соответствует пунктуационному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оформлению текста</w:t>
            </w:r>
          </w:p>
        </w:tc>
      </w:tr>
      <w:tr w:rsidR="00042AEC" w:rsidRPr="00105C34" w:rsidTr="009F2039">
        <w:trPr>
          <w:trHeight w:val="255"/>
        </w:trPr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C24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  <w:r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2E7C24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  <w:r w:rsidR="00042AEC"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C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2E7C24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42AEC"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ТЧ</w:t>
            </w:r>
          </w:p>
        </w:tc>
      </w:tr>
      <w:tr w:rsidR="00042AEC" w:rsidRPr="00105C34" w:rsidTr="009F2039">
        <w:trPr>
          <w:trHeight w:val="5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Темп чтения соответствует коммуникативной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задаче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Темп чтения не соответствует коммуникативной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задаче</w:t>
            </w:r>
          </w:p>
        </w:tc>
      </w:tr>
      <w:tr w:rsidR="00042AEC" w:rsidRPr="00105C34" w:rsidTr="009F2039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C24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2E7C24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92,7</w:t>
            </w:r>
            <w:r w:rsidR="00042AEC"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C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2E7C24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7,3</w:t>
            </w:r>
            <w:r w:rsidR="00042AEC"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Задание 2. Пересказ текста с включением высказывания</w:t>
      </w:r>
    </w:p>
    <w:tbl>
      <w:tblPr>
        <w:tblW w:w="106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142"/>
        <w:gridCol w:w="838"/>
        <w:gridCol w:w="4549"/>
        <w:gridCol w:w="1108"/>
      </w:tblGrid>
      <w:tr w:rsidR="00042AEC" w:rsidRPr="00105C34" w:rsidTr="009F2039">
        <w:trPr>
          <w:trHeight w:val="25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042AEC" w:rsidRPr="00105C34" w:rsidTr="009F2039">
        <w:trPr>
          <w:trHeight w:val="50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Все основные </w:t>
            </w:r>
            <w:proofErr w:type="spellStart"/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микротемы</w:t>
            </w:r>
            <w:proofErr w:type="spellEnd"/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 исходного текста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сохранены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Упущена или добавлена </w:t>
            </w:r>
            <w:proofErr w:type="spellStart"/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микротема</w:t>
            </w:r>
            <w:proofErr w:type="spellEnd"/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 (1 или более)</w:t>
            </w:r>
          </w:p>
        </w:tc>
      </w:tr>
      <w:tr w:rsidR="00042AEC" w:rsidRPr="00105C34" w:rsidTr="009F2039">
        <w:trPr>
          <w:trHeight w:val="254"/>
        </w:trPr>
        <w:tc>
          <w:tcPr>
            <w:tcW w:w="4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>9 человек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727397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70,9</w:t>
            </w:r>
            <w:r w:rsidR="00042AEC"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727397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29,1</w:t>
            </w:r>
            <w:r w:rsidR="00042AEC" w:rsidRPr="00105C34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4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042AEC" w:rsidRPr="00105C34" w:rsidTr="009F2039">
        <w:trPr>
          <w:trHeight w:val="25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Фактических ошибок нет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Допущены фактические ошибки (1 или более)</w:t>
            </w:r>
          </w:p>
        </w:tc>
      </w:tr>
      <w:tr w:rsidR="00042AEC" w:rsidRPr="00105C34" w:rsidTr="009F2039">
        <w:trPr>
          <w:trHeight w:val="25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727397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41.8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727397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58,2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П3</w:t>
            </w:r>
          </w:p>
        </w:tc>
      </w:tr>
      <w:tr w:rsidR="00042AEC" w:rsidRPr="00105C34" w:rsidTr="009F2039">
        <w:trPr>
          <w:trHeight w:val="50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включено в текст уместно,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логично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не включено или приведено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неуместно и нелогично</w:t>
            </w:r>
          </w:p>
        </w:tc>
      </w:tr>
      <w:tr w:rsidR="00042AEC" w:rsidRPr="00105C34" w:rsidTr="009F2039">
        <w:trPr>
          <w:trHeight w:val="2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727397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54,5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727397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45,5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042AEC" w:rsidRPr="00105C34" w:rsidTr="009F2039">
        <w:trPr>
          <w:trHeight w:val="25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Ошибок при цитировании нет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Есть ошибки при цитировании (1 или более)</w:t>
            </w:r>
          </w:p>
        </w:tc>
      </w:tr>
      <w:tr w:rsidR="00042AEC" w:rsidRPr="00105C34" w:rsidTr="009F2039">
        <w:trPr>
          <w:trHeight w:val="269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56,3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397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43,7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sz w:val="22"/>
          <w:szCs w:val="22"/>
        </w:rPr>
        <w:t> </w:t>
      </w:r>
      <w:r w:rsidRPr="00105C34">
        <w:rPr>
          <w:rFonts w:ascii="Times New Roman" w:hAnsi="Times New Roman" w:cs="Times New Roman"/>
          <w:b/>
          <w:bCs/>
          <w:sz w:val="22"/>
          <w:szCs w:val="22"/>
        </w:rPr>
        <w:t>Грамотность речи (задания 1 и 2)</w:t>
      </w:r>
    </w:p>
    <w:tbl>
      <w:tblPr>
        <w:tblW w:w="105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1117"/>
        <w:gridCol w:w="4412"/>
        <w:gridCol w:w="1034"/>
      </w:tblGrid>
      <w:tr w:rsidR="00042AEC" w:rsidRPr="00105C34" w:rsidTr="009F2039">
        <w:trPr>
          <w:trHeight w:val="25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</w:p>
        </w:tc>
      </w:tr>
      <w:tr w:rsidR="00042AEC" w:rsidRPr="00105C34" w:rsidTr="009F2039">
        <w:trPr>
          <w:trHeight w:val="2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Грамматических ошибок нет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Допущены грамматические ошибки (1 или более)</w:t>
            </w:r>
          </w:p>
        </w:tc>
      </w:tr>
      <w:tr w:rsidR="00042AEC" w:rsidRPr="00105C34" w:rsidTr="009F2039">
        <w:trPr>
          <w:trHeight w:val="255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32 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BE37F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58%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7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</w:p>
        </w:tc>
      </w:tr>
      <w:tr w:rsidR="00042AEC" w:rsidRPr="00105C34" w:rsidTr="009F2039">
        <w:trPr>
          <w:trHeight w:val="7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Орфоэпических ошибок нет или допущено не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более 1 орфоэпической ошибки (исключая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слово в тексте с поставленным ударением)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Допущено 2 орфоэпические ошибки или более </w:t>
            </w:r>
          </w:p>
        </w:tc>
      </w:tr>
      <w:tr w:rsidR="00042AEC" w:rsidRPr="00105C34" w:rsidTr="009F2039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34 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61,8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38,2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  <w:tr w:rsidR="00042AEC" w:rsidRPr="00105C34" w:rsidTr="009F2039">
        <w:trPr>
          <w:trHeight w:val="51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Речевых ошибок нет, или допущено не более 3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речевых ошибок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Допущено 4 речевые ошибки или более </w:t>
            </w:r>
          </w:p>
        </w:tc>
      </w:tr>
      <w:tr w:rsidR="00042AEC" w:rsidRPr="00105C34" w:rsidTr="009F203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63,6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CB3B12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36,4</w:t>
            </w:r>
            <w:r w:rsidR="00042AEC" w:rsidRPr="00CB3B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Иск</w:t>
            </w:r>
          </w:p>
        </w:tc>
      </w:tr>
      <w:tr w:rsidR="00042AEC" w:rsidRPr="00105C34" w:rsidTr="009F2039">
        <w:trPr>
          <w:trHeight w:val="2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Искажения слов нет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Допущены искажения слов (1 или более)</w:t>
            </w:r>
          </w:p>
        </w:tc>
      </w:tr>
      <w:tr w:rsidR="00042AEC" w:rsidRPr="00105C34" w:rsidTr="009F2039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Задание 3. Монолог</w:t>
      </w:r>
    </w:p>
    <w:tbl>
      <w:tblPr>
        <w:tblW w:w="105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787"/>
        <w:gridCol w:w="4742"/>
        <w:gridCol w:w="944"/>
      </w:tblGrid>
      <w:tr w:rsidR="00042AEC" w:rsidRPr="00105C34" w:rsidTr="009F2039">
        <w:trPr>
          <w:trHeight w:val="25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042AEC" w:rsidRPr="00105C34" w:rsidTr="009F2039">
        <w:trPr>
          <w:trHeight w:val="50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Приведено 10 или более фраз по теме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высказывания без фактических ошибок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Приведено менее 10 фраз и/или допущены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фактические ошибки (1 или более)</w:t>
            </w:r>
          </w:p>
        </w:tc>
      </w:tr>
      <w:tr w:rsidR="00042AEC" w:rsidRPr="00105C34" w:rsidTr="009F2039">
        <w:trPr>
          <w:trHeight w:val="251"/>
        </w:trPr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.5%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r w:rsidR="00BE37F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BE37F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.5%</w:t>
            </w:r>
          </w:p>
        </w:tc>
      </w:tr>
      <w:tr w:rsidR="00042AEC" w:rsidRPr="00105C34" w:rsidTr="009F2039"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6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042AEC" w:rsidRPr="00105C34" w:rsidTr="009F2039">
        <w:trPr>
          <w:trHeight w:val="26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Речевая ситуация учтена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Речевая ситуация не учтена</w:t>
            </w:r>
          </w:p>
        </w:tc>
      </w:tr>
      <w:tr w:rsidR="00042AEC" w:rsidRPr="00105C34" w:rsidTr="009F2039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C339B0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  <w:r w:rsidR="00042AEC" w:rsidRPr="00105C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C339B0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042AEC" w:rsidRPr="00105C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М3</w:t>
            </w:r>
          </w:p>
        </w:tc>
      </w:tr>
      <w:tr w:rsidR="00042AEC" w:rsidRPr="00105C34" w:rsidTr="009F2039">
        <w:trPr>
          <w:trHeight w:val="75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характеризуется смысловой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цельностью, речевой связностью и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последовательностью, логикой изложения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нелогично, изложение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непоследовательно, допущены логические ошибки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(1 или более)</w:t>
            </w:r>
          </w:p>
        </w:tc>
      </w:tr>
      <w:tr w:rsidR="00042AEC" w:rsidRPr="00105C34" w:rsidTr="009F2039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Задание 4. Диалог</w:t>
      </w:r>
    </w:p>
    <w:tbl>
      <w:tblPr>
        <w:tblW w:w="107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30"/>
        <w:gridCol w:w="725"/>
        <w:gridCol w:w="5385"/>
        <w:gridCol w:w="1166"/>
      </w:tblGrid>
      <w:tr w:rsidR="00042AEC" w:rsidRPr="00105C34" w:rsidTr="009F2039">
        <w:trPr>
          <w:trHeight w:val="25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042AEC" w:rsidRPr="00105C34" w:rsidTr="009F2039">
        <w:trPr>
          <w:trHeight w:val="25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Даны ответы на все вопросы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Ответы не даны или даны односложные ответы</w:t>
            </w:r>
          </w:p>
        </w:tc>
      </w:tr>
      <w:tr w:rsidR="00042AEC" w:rsidRPr="00105C34" w:rsidTr="009F2039">
        <w:trPr>
          <w:trHeight w:val="257"/>
        </w:trPr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3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042AEC" w:rsidRPr="00105C34" w:rsidTr="009F2039">
        <w:trPr>
          <w:trHeight w:val="27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Речевая ситуация учтена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Речевая ситуация не учтена</w:t>
            </w:r>
          </w:p>
        </w:tc>
      </w:tr>
      <w:tr w:rsidR="00042AEC" w:rsidRPr="00105C34" w:rsidTr="009F2039">
        <w:trPr>
          <w:trHeight w:val="257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55 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0 человек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2AEC" w:rsidRPr="00105C34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Грамотность речи (задания 3 и 4)</w:t>
      </w: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949"/>
        <w:gridCol w:w="4438"/>
        <w:gridCol w:w="1214"/>
      </w:tblGrid>
      <w:tr w:rsidR="00042AEC" w:rsidRPr="00105C34" w:rsidTr="009F2039">
        <w:trPr>
          <w:trHeight w:val="25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</w:p>
        </w:tc>
      </w:tr>
      <w:tr w:rsidR="00042AEC" w:rsidRPr="00105C34" w:rsidTr="009F2039">
        <w:trPr>
          <w:trHeight w:val="25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Грамматических ошибок нет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Допущены грамматические ошибки (1 или более)</w:t>
            </w:r>
          </w:p>
        </w:tc>
      </w:tr>
      <w:tr w:rsidR="00042AEC" w:rsidRPr="00105C34" w:rsidTr="009F2039">
        <w:trPr>
          <w:trHeight w:val="256"/>
        </w:trPr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33 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7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</w:p>
        </w:tc>
      </w:tr>
      <w:tr w:rsidR="00042AEC" w:rsidRPr="00105C34" w:rsidTr="009F2039">
        <w:trPr>
          <w:trHeight w:val="5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Орфоэпических ошибок нет, или допущено не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более 2 ошибок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Допущено 3 орфоэпические ошибки или более </w:t>
            </w:r>
          </w:p>
        </w:tc>
      </w:tr>
      <w:tr w:rsidR="00042AEC" w:rsidRPr="00105C34" w:rsidTr="009F2039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55 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35232F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  <w:tr w:rsidR="00042AEC" w:rsidRPr="00105C34" w:rsidTr="009F2039">
        <w:trPr>
          <w:trHeight w:val="51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Речевых ошибок нет, или допущено не более 3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речевых ошибок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Допущено 4 речевые ошибки или более </w:t>
            </w:r>
          </w:p>
        </w:tc>
      </w:tr>
      <w:tr w:rsidR="00042AEC" w:rsidRPr="00105C34" w:rsidTr="009F2039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6EB8">
              <w:rPr>
                <w:rFonts w:ascii="Times New Roman" w:hAnsi="Times New Roman" w:cs="Times New Roman"/>
                <w:b/>
                <w:sz w:val="22"/>
                <w:szCs w:val="22"/>
              </w:rPr>
              <w:t>31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446EB8" w:rsidRDefault="00C339B0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  <w:r w:rsidR="00042AEC" w:rsidRPr="00446EB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C339B0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42AEC" w:rsidRPr="00105C34">
              <w:rPr>
                <w:rFonts w:ascii="Times New Roman" w:hAnsi="Times New Roman" w:cs="Times New Roman"/>
                <w:sz w:val="22"/>
                <w:szCs w:val="22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042AEC" w:rsidRPr="003523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C339B0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44 </w:t>
            </w:r>
            <w:r w:rsidR="00042AEC" w:rsidRPr="00105C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2AEC" w:rsidRPr="00105C34" w:rsidTr="009F2039">
        <w:trPr>
          <w:trHeight w:val="25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</w:t>
            </w:r>
          </w:p>
        </w:tc>
      </w:tr>
      <w:tr w:rsidR="00042AEC" w:rsidRPr="00105C34" w:rsidTr="009F2039">
        <w:trPr>
          <w:trHeight w:val="7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Речь отличается богатством и точностью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словаря, используются разнообразные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синтаксические конструкции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 xml:space="preserve">Речь отличается бедностью и/или неточностью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словаря, используются однотипные синтаксические </w:t>
            </w:r>
            <w:r w:rsidRPr="00105C34">
              <w:rPr>
                <w:rFonts w:ascii="Times New Roman" w:hAnsi="Times New Roman" w:cs="Times New Roman"/>
                <w:sz w:val="22"/>
                <w:szCs w:val="22"/>
              </w:rPr>
              <w:br/>
              <w:t>конструкции</w:t>
            </w:r>
          </w:p>
        </w:tc>
      </w:tr>
      <w:tr w:rsidR="00042AEC" w:rsidRPr="00105C34" w:rsidTr="009F2039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Pr="00446E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446EB8" w:rsidRDefault="00DC249B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47 </w:t>
            </w:r>
            <w:r w:rsidR="00042AEC" w:rsidRPr="00446EB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C3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9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 </w:t>
            </w:r>
            <w:r w:rsidRPr="00446EB8">
              <w:rPr>
                <w:rFonts w:ascii="Times New Roman" w:hAnsi="Times New Roman" w:cs="Times New Roman"/>
                <w:b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446EB8" w:rsidRDefault="00DC249B" w:rsidP="009F203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52 </w:t>
            </w:r>
            <w:r w:rsidR="00042AEC" w:rsidRPr="00446EB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42AEC" w:rsidRPr="00105C34" w:rsidTr="009F2039">
        <w:trPr>
          <w:trHeight w:val="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2AEC" w:rsidRPr="00105C34" w:rsidRDefault="00042AEC" w:rsidP="009F20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2AEC" w:rsidRDefault="00042AEC" w:rsidP="0004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42AEC" w:rsidRPr="00105C34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Анализ результатов:</w:t>
      </w:r>
    </w:p>
    <w:p w:rsidR="00042AEC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1.Устное собеседование по русскому языку показало: не все обучающиеся 9</w:t>
      </w:r>
      <w:r w:rsidR="00DC249B">
        <w:rPr>
          <w:rFonts w:ascii="Times New Roman" w:hAnsi="Times New Roman" w:cs="Times New Roman"/>
          <w:sz w:val="22"/>
          <w:szCs w:val="22"/>
        </w:rPr>
        <w:t xml:space="preserve"> класса прошли собеседование. 2 </w:t>
      </w:r>
      <w:r>
        <w:rPr>
          <w:rFonts w:ascii="Times New Roman" w:hAnsi="Times New Roman" w:cs="Times New Roman"/>
          <w:sz w:val="22"/>
          <w:szCs w:val="22"/>
        </w:rPr>
        <w:t xml:space="preserve">предстоит пройти его повторно </w:t>
      </w:r>
    </w:p>
    <w:p w:rsidR="00042AEC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Хорошо обучающиеся справились с </w:t>
      </w:r>
    </w:p>
    <w:p w:rsidR="00042AEC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чтением текста</w:t>
      </w:r>
    </w:p>
    <w:p w:rsidR="00042AEC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 составлением монолога</w:t>
      </w:r>
    </w:p>
    <w:p w:rsidR="00042AEC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-с диалогом</w:t>
      </w:r>
    </w:p>
    <w:p w:rsidR="00042AEC" w:rsidRPr="00105C34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sz w:val="22"/>
          <w:szCs w:val="22"/>
        </w:rPr>
        <w:t xml:space="preserve">2. Результаты собеседования по русскому языку очертили круг проблем, решение которых требует </w:t>
      </w:r>
      <w:r w:rsidRPr="00105C34">
        <w:rPr>
          <w:rFonts w:ascii="Times New Roman" w:hAnsi="Times New Roman" w:cs="Times New Roman"/>
          <w:sz w:val="22"/>
          <w:szCs w:val="22"/>
        </w:rPr>
        <w:br/>
        <w:t>особого внимания в процессе подготовки учащихся к ОГЭ по русскому языку:</w:t>
      </w:r>
    </w:p>
    <w:p w:rsidR="00042AEC" w:rsidRPr="00DC249B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DC249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- допущено большое количество ошибок при цитировании</w:t>
      </w:r>
    </w:p>
    <w:p w:rsidR="00042AEC" w:rsidRPr="00DC249B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DC249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-грамматические ошибки (при пересказе, при составлении монолога и диалога)</w:t>
      </w:r>
    </w:p>
    <w:p w:rsidR="00042AEC" w:rsidRPr="00DC249B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DC249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- искажение слов</w:t>
      </w:r>
    </w:p>
    <w:p w:rsidR="00042AEC" w:rsidRPr="00DC249B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DC249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- при монологе и диалоге наблюдается непоследовательность изложения материала</w:t>
      </w:r>
    </w:p>
    <w:p w:rsidR="00042AEC" w:rsidRPr="00DC249B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DC249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- речь отличается бедностью словаря, используются однотипные синтаксические конструкции</w:t>
      </w:r>
    </w:p>
    <w:p w:rsidR="00042AEC" w:rsidRPr="00DC249B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249B">
        <w:rPr>
          <w:rStyle w:val="fill"/>
          <w:rFonts w:ascii="Times New Roman" w:hAnsi="Times New Roman" w:cs="Times New Roman"/>
          <w:color w:val="auto"/>
          <w:sz w:val="22"/>
          <w:szCs w:val="22"/>
        </w:rPr>
        <w:t>3.</w:t>
      </w:r>
      <w:r w:rsidRPr="00DC249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Особого внимания заслуживают обучающиеся, набравшие на собеседование малое количество баллов, не справившиеся с чтением текста за  две минуты, не пересказавшие текст</w:t>
      </w:r>
      <w:r w:rsidRPr="00DC249B">
        <w:rPr>
          <w:rFonts w:ascii="Times New Roman" w:hAnsi="Times New Roman" w:cs="Times New Roman"/>
          <w:sz w:val="22"/>
          <w:szCs w:val="22"/>
        </w:rPr>
        <w:t> </w:t>
      </w:r>
    </w:p>
    <w:p w:rsidR="00042AEC" w:rsidRPr="00105C34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:rsidR="00042AEC" w:rsidRPr="00725750" w:rsidRDefault="00042AEC" w:rsidP="00FE2E37">
      <w:pPr>
        <w:jc w:val="both"/>
        <w:rPr>
          <w:rFonts w:ascii="Times New Roman" w:hAnsi="Times New Roman" w:cs="Times New Roman"/>
          <w:sz w:val="22"/>
          <w:szCs w:val="22"/>
        </w:rPr>
      </w:pPr>
      <w:r w:rsidRPr="00725750">
        <w:rPr>
          <w:rFonts w:ascii="Times New Roman" w:hAnsi="Times New Roman" w:cs="Times New Roman"/>
          <w:sz w:val="22"/>
          <w:szCs w:val="22"/>
        </w:rPr>
        <w:t xml:space="preserve"> 1. Уровень организации проведения итогового устного собеседования по русскому языку в </w:t>
      </w:r>
      <w:r w:rsidRPr="00725750">
        <w:rPr>
          <w:rFonts w:ascii="Times New Roman" w:hAnsi="Times New Roman" w:cs="Times New Roman"/>
          <w:sz w:val="22"/>
          <w:szCs w:val="22"/>
        </w:rPr>
        <w:br/>
        <w:t xml:space="preserve">9 классе </w:t>
      </w:r>
      <w:r>
        <w:rPr>
          <w:rFonts w:ascii="Times New Roman" w:hAnsi="Times New Roman" w:cs="Times New Roman"/>
          <w:sz w:val="22"/>
          <w:szCs w:val="22"/>
        </w:rPr>
        <w:t>хороший</w:t>
      </w:r>
      <w:r w:rsidRPr="00725750">
        <w:rPr>
          <w:rFonts w:ascii="Times New Roman" w:hAnsi="Times New Roman" w:cs="Times New Roman"/>
          <w:sz w:val="22"/>
          <w:szCs w:val="22"/>
        </w:rPr>
        <w:t>.</w:t>
      </w:r>
    </w:p>
    <w:p w:rsidR="00042AEC" w:rsidRPr="00725750" w:rsidRDefault="00042AEC" w:rsidP="00FE2E37">
      <w:pPr>
        <w:jc w:val="both"/>
        <w:rPr>
          <w:rFonts w:ascii="Times New Roman" w:hAnsi="Times New Roman" w:cs="Times New Roman"/>
          <w:sz w:val="22"/>
          <w:szCs w:val="22"/>
        </w:rPr>
      </w:pPr>
      <w:r w:rsidRPr="00725750">
        <w:rPr>
          <w:rFonts w:ascii="Times New Roman" w:hAnsi="Times New Roman" w:cs="Times New Roman"/>
          <w:sz w:val="22"/>
          <w:szCs w:val="22"/>
        </w:rPr>
        <w:t>2. Уровень результатов устного собеседовани</w:t>
      </w:r>
      <w:r>
        <w:rPr>
          <w:rFonts w:ascii="Times New Roman" w:hAnsi="Times New Roman" w:cs="Times New Roman"/>
          <w:sz w:val="22"/>
          <w:szCs w:val="22"/>
        </w:rPr>
        <w:t xml:space="preserve">я по русскому языку в 9 классе  </w:t>
      </w:r>
      <w:r w:rsidRPr="00725750">
        <w:rPr>
          <w:rFonts w:ascii="Times New Roman" w:hAnsi="Times New Roman" w:cs="Times New Roman"/>
          <w:sz w:val="22"/>
          <w:szCs w:val="22"/>
        </w:rPr>
        <w:t>удовлетворительный.</w:t>
      </w:r>
    </w:p>
    <w:p w:rsidR="00042AEC" w:rsidRPr="00105C34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sz w:val="22"/>
          <w:szCs w:val="22"/>
        </w:rPr>
        <w:t> </w:t>
      </w:r>
    </w:p>
    <w:p w:rsidR="00042AEC" w:rsidRPr="00105C34" w:rsidRDefault="00042AEC" w:rsidP="00FE2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5C34">
        <w:rPr>
          <w:rFonts w:ascii="Times New Roman" w:hAnsi="Times New Roman" w:cs="Times New Roman"/>
          <w:b/>
          <w:bCs/>
          <w:sz w:val="22"/>
          <w:szCs w:val="22"/>
        </w:rPr>
        <w:t>Рекомендации:</w:t>
      </w:r>
    </w:p>
    <w:p w:rsidR="00042AEC" w:rsidRDefault="00042AEC" w:rsidP="00FE2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5750">
        <w:rPr>
          <w:rFonts w:ascii="Times New Roman" w:hAnsi="Times New Roman" w:cs="Times New Roman"/>
          <w:sz w:val="22"/>
          <w:szCs w:val="22"/>
        </w:rPr>
        <w:t>Учителям русского языка и литературы вести коррек</w:t>
      </w:r>
      <w:r>
        <w:rPr>
          <w:rFonts w:ascii="Times New Roman" w:hAnsi="Times New Roman" w:cs="Times New Roman"/>
          <w:sz w:val="22"/>
          <w:szCs w:val="22"/>
        </w:rPr>
        <w:t xml:space="preserve">ционную работу по выявленным в  </w:t>
      </w:r>
      <w:r w:rsidRPr="00725750">
        <w:rPr>
          <w:rFonts w:ascii="Times New Roman" w:hAnsi="Times New Roman" w:cs="Times New Roman"/>
          <w:sz w:val="22"/>
          <w:szCs w:val="22"/>
        </w:rPr>
        <w:t>ходе устного собеседования пробелам в знаниях и умениях учащихся 8 и 9 классов.</w:t>
      </w:r>
    </w:p>
    <w:p w:rsidR="00042AEC" w:rsidRPr="00725750" w:rsidRDefault="00042AEC" w:rsidP="00FE2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Учителя</w:t>
      </w:r>
      <w:proofErr w:type="gramStart"/>
      <w:r>
        <w:rPr>
          <w:rFonts w:ascii="Times New Roman" w:hAnsi="Times New Roman" w:cs="Times New Roman"/>
          <w:sz w:val="22"/>
          <w:szCs w:val="22"/>
        </w:rPr>
        <w:t>м-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предметникам на уроках проводить занятия по подготовке к  итоговому собеседованию (включать пересказ, чтение  отрывков, строить монологические высказывания, работать над диалогом)</w:t>
      </w:r>
      <w:r w:rsidR="00DC249B">
        <w:rPr>
          <w:rFonts w:ascii="Times New Roman" w:hAnsi="Times New Roman" w:cs="Times New Roman"/>
          <w:sz w:val="22"/>
          <w:szCs w:val="22"/>
        </w:rPr>
        <w:t>.</w:t>
      </w:r>
    </w:p>
    <w:p w:rsidR="00042AEC" w:rsidRDefault="00042AEC" w:rsidP="00FE2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5750">
        <w:rPr>
          <w:rFonts w:ascii="Times New Roman" w:hAnsi="Times New Roman" w:cs="Times New Roman"/>
          <w:sz w:val="22"/>
          <w:szCs w:val="22"/>
        </w:rPr>
        <w:lastRenderedPageBreak/>
        <w:t xml:space="preserve">Классным руководителям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750">
        <w:rPr>
          <w:rFonts w:ascii="Times New Roman" w:hAnsi="Times New Roman" w:cs="Times New Roman"/>
          <w:sz w:val="22"/>
          <w:szCs w:val="22"/>
        </w:rPr>
        <w:t>9 классов довести д</w:t>
      </w:r>
      <w:r>
        <w:rPr>
          <w:rFonts w:ascii="Times New Roman" w:hAnsi="Times New Roman" w:cs="Times New Roman"/>
          <w:sz w:val="22"/>
          <w:szCs w:val="22"/>
        </w:rPr>
        <w:t xml:space="preserve">о сведения родителей (законных </w:t>
      </w:r>
      <w:r w:rsidRPr="00725750">
        <w:rPr>
          <w:rFonts w:ascii="Times New Roman" w:hAnsi="Times New Roman" w:cs="Times New Roman"/>
          <w:sz w:val="22"/>
          <w:szCs w:val="22"/>
        </w:rPr>
        <w:t>представителей) результаты устного собеседования по русскому языку.</w:t>
      </w:r>
    </w:p>
    <w:p w:rsidR="00042AEC" w:rsidRDefault="00FE2E37" w:rsidP="00FE2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Ознакомить под роспись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2AEC">
        <w:rPr>
          <w:rFonts w:ascii="Times New Roman" w:hAnsi="Times New Roman" w:cs="Times New Roman"/>
          <w:sz w:val="22"/>
          <w:szCs w:val="22"/>
        </w:rPr>
        <w:t xml:space="preserve"> с результатами сдач</w:t>
      </w:r>
      <w:r>
        <w:rPr>
          <w:rFonts w:ascii="Times New Roman" w:hAnsi="Times New Roman" w:cs="Times New Roman"/>
          <w:sz w:val="22"/>
          <w:szCs w:val="22"/>
        </w:rPr>
        <w:t>и устного собеседования</w:t>
      </w:r>
      <w:r w:rsidR="00DC249B">
        <w:rPr>
          <w:rFonts w:ascii="Times New Roman" w:hAnsi="Times New Roman" w:cs="Times New Roman"/>
          <w:sz w:val="22"/>
          <w:szCs w:val="22"/>
        </w:rPr>
        <w:t>.</w:t>
      </w:r>
    </w:p>
    <w:p w:rsidR="00042AEC" w:rsidRDefault="00042AEC" w:rsidP="00FE2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Уведомить родителей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чьи дети не прошли устное собеседова</w:t>
      </w:r>
      <w:r w:rsidR="00DC249B">
        <w:rPr>
          <w:rFonts w:ascii="Times New Roman" w:hAnsi="Times New Roman" w:cs="Times New Roman"/>
          <w:sz w:val="22"/>
          <w:szCs w:val="22"/>
        </w:rPr>
        <w:t>ние.</w:t>
      </w:r>
    </w:p>
    <w:p w:rsidR="00042AEC" w:rsidRDefault="00042AEC" w:rsidP="00FE2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Учителям русского языка составить график подготовки  к устному собеседованию</w:t>
      </w:r>
      <w:r w:rsidR="00DC249B">
        <w:rPr>
          <w:rFonts w:ascii="Times New Roman" w:hAnsi="Times New Roman" w:cs="Times New Roman"/>
          <w:sz w:val="22"/>
          <w:szCs w:val="22"/>
        </w:rPr>
        <w:t>.</w:t>
      </w:r>
    </w:p>
    <w:p w:rsidR="00042AEC" w:rsidRPr="00725750" w:rsidRDefault="00042AEC" w:rsidP="00FE2E37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42AEC" w:rsidRPr="00F32D96" w:rsidRDefault="00FE2E37" w:rsidP="00FE2E3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</w:t>
      </w:r>
      <w:r w:rsidR="00042AEC" w:rsidRPr="00F32D96">
        <w:rPr>
          <w:rFonts w:ascii="Times New Roman" w:hAnsi="Times New Roman" w:cs="Times New Roman"/>
          <w:sz w:val="22"/>
          <w:szCs w:val="22"/>
        </w:rPr>
        <w:t>Заместитель д</w:t>
      </w:r>
      <w:r>
        <w:rPr>
          <w:rFonts w:ascii="Times New Roman" w:hAnsi="Times New Roman" w:cs="Times New Roman"/>
          <w:sz w:val="22"/>
          <w:szCs w:val="22"/>
        </w:rPr>
        <w:t>иректора по УР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Митичкина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О.В.</w:t>
      </w:r>
      <w:r w:rsidR="00042AEC" w:rsidRPr="00F32D96">
        <w:rPr>
          <w:rFonts w:ascii="Times New Roman" w:hAnsi="Times New Roman" w:cs="Times New Roman"/>
          <w:sz w:val="22"/>
          <w:szCs w:val="22"/>
        </w:rPr>
        <w:t>.</w:t>
      </w:r>
    </w:p>
    <w:p w:rsidR="002C7EDD" w:rsidRDefault="002C7EDD" w:rsidP="00FE2E37">
      <w:pPr>
        <w:jc w:val="both"/>
      </w:pPr>
    </w:p>
    <w:sectPr w:rsidR="002C7EDD" w:rsidSect="00105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FB" w:rsidRDefault="00042EFB" w:rsidP="00042EFB">
      <w:r>
        <w:separator/>
      </w:r>
    </w:p>
  </w:endnote>
  <w:endnote w:type="continuationSeparator" w:id="0">
    <w:p w:rsidR="00042EFB" w:rsidRDefault="00042EFB" w:rsidP="0004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1" w:rsidRDefault="00FE2E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1" w:rsidRDefault="00FE2E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1" w:rsidRDefault="00FE2E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FB" w:rsidRDefault="00042EFB" w:rsidP="00042EFB">
      <w:r>
        <w:separator/>
      </w:r>
    </w:p>
  </w:footnote>
  <w:footnote w:type="continuationSeparator" w:id="0">
    <w:p w:rsidR="00042EFB" w:rsidRDefault="00042EFB" w:rsidP="00042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1" w:rsidRDefault="00FE2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1" w:rsidRDefault="00FE2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81" w:rsidRDefault="00FE2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5DA8"/>
    <w:multiLevelType w:val="hybridMultilevel"/>
    <w:tmpl w:val="CE1A5530"/>
    <w:lvl w:ilvl="0" w:tplc="8E945A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EC"/>
    <w:rsid w:val="00042AEC"/>
    <w:rsid w:val="00042EFB"/>
    <w:rsid w:val="002C7EDD"/>
    <w:rsid w:val="002E7C24"/>
    <w:rsid w:val="003B78D8"/>
    <w:rsid w:val="00727397"/>
    <w:rsid w:val="00847745"/>
    <w:rsid w:val="00B12F30"/>
    <w:rsid w:val="00BE37F0"/>
    <w:rsid w:val="00C339B0"/>
    <w:rsid w:val="00DC249B"/>
    <w:rsid w:val="00FE2E37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EC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42AEC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042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AEC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AE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2020-03-14T14:57:00Z</dcterms:created>
  <dcterms:modified xsi:type="dcterms:W3CDTF">2020-03-15T11:08:00Z</dcterms:modified>
</cp:coreProperties>
</file>