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5B" w:rsidRPr="0039719A" w:rsidRDefault="00C7785B" w:rsidP="00C7785B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19A">
        <w:rPr>
          <w:rFonts w:ascii="Times New Roman" w:eastAsia="Calibri" w:hAnsi="Times New Roman" w:cs="Times New Roman"/>
          <w:sz w:val="20"/>
          <w:szCs w:val="20"/>
        </w:rPr>
        <w:t>РОССИЙСКАЯ ФЕДЕРАЦИЯ</w:t>
      </w:r>
    </w:p>
    <w:p w:rsidR="00C7785B" w:rsidRPr="0039719A" w:rsidRDefault="00C7785B" w:rsidP="00C7785B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19A">
        <w:rPr>
          <w:rFonts w:ascii="Times New Roman" w:eastAsia="Calibri" w:hAnsi="Times New Roman" w:cs="Times New Roman"/>
          <w:sz w:val="20"/>
          <w:szCs w:val="20"/>
        </w:rPr>
        <w:t>ИРКУТСКАЯ ОБЛАСТЬ</w:t>
      </w:r>
    </w:p>
    <w:p w:rsidR="00C7785B" w:rsidRPr="0039719A" w:rsidRDefault="00C7785B" w:rsidP="00C7785B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19A">
        <w:rPr>
          <w:rFonts w:ascii="Times New Roman" w:eastAsia="Calibri" w:hAnsi="Times New Roman" w:cs="Times New Roman"/>
          <w:sz w:val="20"/>
          <w:szCs w:val="20"/>
        </w:rPr>
        <w:t>МУНИЦИПАЛЬНОЕ ОБРАЗОВАНИЕ «ГОРОД СВИРСК»</w:t>
      </w:r>
    </w:p>
    <w:p w:rsidR="00C7785B" w:rsidRPr="0039719A" w:rsidRDefault="00C7785B" w:rsidP="00C7785B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9719A">
        <w:rPr>
          <w:rFonts w:ascii="Times New Roman" w:eastAsia="Calibri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C7785B" w:rsidRPr="0039719A" w:rsidRDefault="00C7785B" w:rsidP="00C7785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9719A">
        <w:rPr>
          <w:rFonts w:ascii="Times New Roman" w:eastAsia="Calibri" w:hAnsi="Times New Roman" w:cs="Times New Roman"/>
          <w:sz w:val="20"/>
          <w:szCs w:val="20"/>
        </w:rPr>
        <w:t>«Средняя общеобразовательная школа №2 г. Свирска»</w:t>
      </w:r>
    </w:p>
    <w:p w:rsidR="00C7785B" w:rsidRDefault="00C7785B" w:rsidP="00C7785B">
      <w:pPr>
        <w:jc w:val="center"/>
      </w:pPr>
    </w:p>
    <w:p w:rsidR="00C7785B" w:rsidRDefault="00C7785B" w:rsidP="00C7785B">
      <w:pPr>
        <w:jc w:val="center"/>
      </w:pPr>
    </w:p>
    <w:p w:rsidR="0039719A" w:rsidRDefault="00021C60" w:rsidP="00C7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5B">
        <w:rPr>
          <w:rFonts w:ascii="Times New Roman" w:hAnsi="Times New Roman" w:cs="Times New Roman"/>
          <w:b/>
          <w:sz w:val="28"/>
          <w:szCs w:val="28"/>
        </w:rPr>
        <w:t>График прививок</w:t>
      </w:r>
    </w:p>
    <w:p w:rsidR="00A56A70" w:rsidRPr="00C7785B" w:rsidRDefault="00C7785B" w:rsidP="00C7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21C60" w:rsidRPr="00C7785B">
        <w:rPr>
          <w:rFonts w:ascii="Times New Roman" w:hAnsi="Times New Roman" w:cs="Times New Roman"/>
          <w:b/>
          <w:sz w:val="28"/>
          <w:szCs w:val="28"/>
        </w:rPr>
        <w:t>2022 календарн</w:t>
      </w:r>
      <w:r w:rsidR="0039719A">
        <w:rPr>
          <w:rFonts w:ascii="Times New Roman" w:hAnsi="Times New Roman" w:cs="Times New Roman"/>
          <w:b/>
          <w:sz w:val="28"/>
          <w:szCs w:val="28"/>
        </w:rPr>
        <w:t>ом</w:t>
      </w:r>
      <w:r w:rsidR="00021C60" w:rsidRPr="00C778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9719A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5904"/>
        <w:gridCol w:w="3909"/>
        <w:gridCol w:w="3212"/>
      </w:tblGrid>
      <w:tr w:rsidR="0039719A" w:rsidTr="0039719A">
        <w:tc>
          <w:tcPr>
            <w:tcW w:w="1761" w:type="dxa"/>
          </w:tcPr>
          <w:p w:rsidR="0039719A" w:rsidRPr="00C7785B" w:rsidRDefault="0039719A" w:rsidP="0039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7785B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5904" w:type="dxa"/>
          </w:tcPr>
          <w:p w:rsidR="0039719A" w:rsidRPr="00C7785B" w:rsidRDefault="0039719A" w:rsidP="0039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7785B">
              <w:rPr>
                <w:rFonts w:ascii="Times New Roman" w:hAnsi="Times New Roman" w:cs="Times New Roman"/>
                <w:b/>
                <w:sz w:val="28"/>
                <w:szCs w:val="28"/>
              </w:rPr>
              <w:t>азвание</w:t>
            </w:r>
          </w:p>
        </w:tc>
        <w:tc>
          <w:tcPr>
            <w:tcW w:w="3909" w:type="dxa"/>
          </w:tcPr>
          <w:p w:rsidR="0039719A" w:rsidRPr="00C7785B" w:rsidRDefault="0039719A" w:rsidP="0039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3212" w:type="dxa"/>
          </w:tcPr>
          <w:p w:rsidR="0039719A" w:rsidRDefault="0039719A" w:rsidP="0039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39719A" w:rsidTr="0039719A">
        <w:tc>
          <w:tcPr>
            <w:tcW w:w="1761" w:type="dxa"/>
          </w:tcPr>
          <w:p w:rsidR="0039719A" w:rsidRPr="0039719A" w:rsidRDefault="0039719A" w:rsidP="003971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 w:colFirst="0" w:colLast="0"/>
            <w:r w:rsidRPr="00397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5904" w:type="dxa"/>
          </w:tcPr>
          <w:p w:rsidR="0039719A" w:rsidRPr="00C7785B" w:rsidRDefault="0039719A" w:rsidP="00C778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3 АДСМ </w:t>
            </w:r>
            <w:proofErr w:type="spellStart"/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Анатоин</w:t>
            </w:r>
            <w:proofErr w:type="spellEnd"/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 дифтерийно-столбнячный очищенный. Адсорбированный с уменьшением содержанием антигенов жидкий АДСМ анатоксин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19A" w:rsidRPr="00C7785B" w:rsidRDefault="0039719A" w:rsidP="00462DE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роба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9" w:type="dxa"/>
          </w:tcPr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В 14 лет </w:t>
            </w:r>
          </w:p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Pr="00C7785B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8-14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внутримышечно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Pr="00C7785B" w:rsidRDefault="00397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подкожно</w:t>
            </w:r>
          </w:p>
        </w:tc>
      </w:tr>
      <w:tr w:rsidR="0039719A" w:rsidTr="0039719A">
        <w:tc>
          <w:tcPr>
            <w:tcW w:w="1761" w:type="dxa"/>
          </w:tcPr>
          <w:p w:rsidR="0039719A" w:rsidRPr="0039719A" w:rsidRDefault="0039719A" w:rsidP="003971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904" w:type="dxa"/>
          </w:tcPr>
          <w:p w:rsidR="0039719A" w:rsidRDefault="0039719A" w:rsidP="00C7785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3 АДСМ </w:t>
            </w:r>
            <w:proofErr w:type="spellStart"/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Анатоин</w:t>
            </w:r>
            <w:proofErr w:type="spellEnd"/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 дифтерийно-столбнячный очищенный. Адсорбированный с уменьшением содержанием антигенов жидкий АДСМ анатоксин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19A" w:rsidRPr="00C7785B" w:rsidRDefault="0039719A" w:rsidP="0039719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 (П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роба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туберкулез)</w:t>
            </w:r>
          </w:p>
        </w:tc>
        <w:tc>
          <w:tcPr>
            <w:tcW w:w="3909" w:type="dxa"/>
          </w:tcPr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В 14 лет </w:t>
            </w:r>
          </w:p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Pr="00C7785B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8-14 лет </w:t>
            </w:r>
          </w:p>
        </w:tc>
        <w:tc>
          <w:tcPr>
            <w:tcW w:w="3212" w:type="dxa"/>
          </w:tcPr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внутримышечно</w:t>
            </w: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19A" w:rsidRPr="00C7785B" w:rsidRDefault="0039719A" w:rsidP="00C7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85B">
              <w:rPr>
                <w:rFonts w:ascii="Times New Roman" w:hAnsi="Times New Roman" w:cs="Times New Roman"/>
                <w:sz w:val="28"/>
                <w:szCs w:val="28"/>
              </w:rPr>
              <w:t>подкожно</w:t>
            </w:r>
          </w:p>
        </w:tc>
      </w:tr>
      <w:bookmarkEnd w:id="0"/>
    </w:tbl>
    <w:p w:rsidR="00021C60" w:rsidRDefault="00021C60"/>
    <w:sectPr w:rsidR="00021C60" w:rsidSect="00251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3F1F"/>
    <w:multiLevelType w:val="hybridMultilevel"/>
    <w:tmpl w:val="A67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97B"/>
    <w:multiLevelType w:val="hybridMultilevel"/>
    <w:tmpl w:val="A67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513"/>
    <w:rsid w:val="00021C60"/>
    <w:rsid w:val="00207DE3"/>
    <w:rsid w:val="002516AF"/>
    <w:rsid w:val="002E437A"/>
    <w:rsid w:val="0039719A"/>
    <w:rsid w:val="00410606"/>
    <w:rsid w:val="00462DED"/>
    <w:rsid w:val="004E5A67"/>
    <w:rsid w:val="00A56A70"/>
    <w:rsid w:val="00AA7513"/>
    <w:rsid w:val="00C7785B"/>
    <w:rsid w:val="00C8231C"/>
    <w:rsid w:val="00F9422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194"/>
  <w15:docId w15:val="{8153F89E-3BB7-43AF-819B-6E48B68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785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E.Brushkova</cp:lastModifiedBy>
  <cp:revision>3</cp:revision>
  <cp:lastPrinted>2022-10-24T05:09:00Z</cp:lastPrinted>
  <dcterms:created xsi:type="dcterms:W3CDTF">2022-10-25T08:26:00Z</dcterms:created>
  <dcterms:modified xsi:type="dcterms:W3CDTF">2022-10-25T08:45:00Z</dcterms:modified>
</cp:coreProperties>
</file>